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708"/>
        <w:gridCol w:w="1843"/>
        <w:gridCol w:w="851"/>
        <w:gridCol w:w="661"/>
        <w:gridCol w:w="614"/>
        <w:gridCol w:w="331"/>
        <w:gridCol w:w="236"/>
        <w:gridCol w:w="709"/>
        <w:gridCol w:w="142"/>
        <w:gridCol w:w="142"/>
        <w:gridCol w:w="141"/>
        <w:gridCol w:w="721"/>
        <w:gridCol w:w="1435"/>
      </w:tblGrid>
      <w:tr w:rsidR="00F63E54" w:rsidRPr="004A3F84" w:rsidTr="00791115">
        <w:tc>
          <w:tcPr>
            <w:tcW w:w="9635" w:type="dxa"/>
            <w:gridSpan w:val="14"/>
          </w:tcPr>
          <w:p w:rsidR="00032F6B" w:rsidRDefault="00032F6B" w:rsidP="00C6277D">
            <w:pPr>
              <w:autoSpaceDE w:val="0"/>
              <w:autoSpaceDN w:val="0"/>
              <w:adjustRightInd w:val="0"/>
              <w:spacing w:after="0" w:line="240" w:lineRule="atLeast"/>
              <w:jc w:val="center"/>
              <w:rPr>
                <w:rFonts w:ascii="Times New Roman" w:hAnsi="Times New Roman"/>
                <w:b/>
                <w:sz w:val="24"/>
                <w:szCs w:val="24"/>
                <w:lang w:val="kk-KZ"/>
              </w:rPr>
            </w:pPr>
          </w:p>
          <w:p w:rsidR="00F63E54" w:rsidRDefault="00F63E54" w:rsidP="00C6277D">
            <w:pPr>
              <w:autoSpaceDE w:val="0"/>
              <w:autoSpaceDN w:val="0"/>
              <w:adjustRightInd w:val="0"/>
              <w:spacing w:after="0" w:line="240" w:lineRule="atLeast"/>
              <w:jc w:val="center"/>
              <w:rPr>
                <w:rFonts w:ascii="Times New Roman" w:hAnsi="Times New Roman"/>
                <w:b/>
                <w:sz w:val="24"/>
                <w:szCs w:val="24"/>
                <w:lang w:val="kk-KZ"/>
              </w:rPr>
            </w:pPr>
            <w:r w:rsidRPr="004A3F84">
              <w:rPr>
                <w:rFonts w:ascii="Times New Roman" w:hAnsi="Times New Roman"/>
                <w:b/>
                <w:sz w:val="24"/>
                <w:szCs w:val="24"/>
                <w:lang w:val="kk-KZ"/>
              </w:rPr>
              <w:t>Әл-Фараби атындағы Қазақ Ұлттық Университеті</w:t>
            </w:r>
          </w:p>
          <w:p w:rsidR="00032F6B" w:rsidRDefault="00032F6B" w:rsidP="00C6277D">
            <w:pPr>
              <w:autoSpaceDE w:val="0"/>
              <w:autoSpaceDN w:val="0"/>
              <w:adjustRightInd w:val="0"/>
              <w:spacing w:after="0" w:line="240" w:lineRule="atLeast"/>
              <w:jc w:val="center"/>
              <w:rPr>
                <w:rFonts w:ascii="Times New Roman" w:hAnsi="Times New Roman"/>
                <w:b/>
                <w:sz w:val="24"/>
                <w:szCs w:val="24"/>
                <w:lang w:val="kk-KZ"/>
              </w:rPr>
            </w:pPr>
          </w:p>
          <w:p w:rsidR="00F63E54" w:rsidRDefault="00F63E54" w:rsidP="00C6277D">
            <w:pPr>
              <w:autoSpaceDE w:val="0"/>
              <w:autoSpaceDN w:val="0"/>
              <w:adjustRightInd w:val="0"/>
              <w:spacing w:after="0" w:line="240" w:lineRule="atLeast"/>
              <w:jc w:val="center"/>
              <w:rPr>
                <w:rFonts w:ascii="Times New Roman" w:hAnsi="Times New Roman"/>
                <w:b/>
                <w:sz w:val="24"/>
                <w:szCs w:val="24"/>
                <w:lang w:val="kk-KZ"/>
              </w:rPr>
            </w:pPr>
            <w:r>
              <w:rPr>
                <w:rFonts w:ascii="Times New Roman" w:hAnsi="Times New Roman"/>
                <w:b/>
                <w:sz w:val="24"/>
                <w:szCs w:val="24"/>
                <w:lang w:val="kk-KZ"/>
              </w:rPr>
              <w:t>Заң факультеті</w:t>
            </w:r>
          </w:p>
          <w:p w:rsidR="00032F6B" w:rsidRPr="00F63E54" w:rsidRDefault="00032F6B" w:rsidP="00C6277D">
            <w:pPr>
              <w:autoSpaceDE w:val="0"/>
              <w:autoSpaceDN w:val="0"/>
              <w:adjustRightInd w:val="0"/>
              <w:spacing w:after="0" w:line="240" w:lineRule="atLeast"/>
              <w:jc w:val="center"/>
              <w:rPr>
                <w:rFonts w:ascii="Times New Roman" w:hAnsi="Times New Roman"/>
                <w:b/>
                <w:sz w:val="24"/>
                <w:szCs w:val="24"/>
                <w:lang w:val="kk-KZ"/>
              </w:rPr>
            </w:pPr>
          </w:p>
          <w:p w:rsidR="00F63E54" w:rsidRDefault="00F63E54" w:rsidP="00C6277D">
            <w:pPr>
              <w:autoSpaceDE w:val="0"/>
              <w:autoSpaceDN w:val="0"/>
              <w:adjustRightInd w:val="0"/>
              <w:spacing w:after="0" w:line="240" w:lineRule="atLeast"/>
              <w:jc w:val="center"/>
              <w:rPr>
                <w:rFonts w:ascii="Times New Roman" w:hAnsi="Times New Roman"/>
                <w:b/>
                <w:sz w:val="24"/>
                <w:szCs w:val="24"/>
                <w:lang w:val="kk-KZ"/>
              </w:rPr>
            </w:pPr>
            <w:r w:rsidRPr="00F63E54">
              <w:rPr>
                <w:rFonts w:ascii="Times New Roman" w:hAnsi="Times New Roman"/>
                <w:b/>
                <w:sz w:val="24"/>
                <w:szCs w:val="24"/>
                <w:lang w:val="kk-KZ"/>
              </w:rPr>
              <w:t>СИЛЛАБУС</w:t>
            </w:r>
          </w:p>
          <w:p w:rsidR="00032F6B" w:rsidRPr="00F63E54" w:rsidRDefault="00032F6B" w:rsidP="00C6277D">
            <w:pPr>
              <w:autoSpaceDE w:val="0"/>
              <w:autoSpaceDN w:val="0"/>
              <w:adjustRightInd w:val="0"/>
              <w:spacing w:after="0" w:line="240" w:lineRule="atLeast"/>
              <w:jc w:val="center"/>
              <w:rPr>
                <w:rFonts w:ascii="Times New Roman" w:hAnsi="Times New Roman"/>
                <w:b/>
                <w:sz w:val="24"/>
                <w:szCs w:val="24"/>
                <w:lang w:val="kk-KZ"/>
              </w:rPr>
            </w:pPr>
          </w:p>
          <w:p w:rsidR="00020071" w:rsidRDefault="00020071" w:rsidP="00C6277D">
            <w:pPr>
              <w:autoSpaceDE w:val="0"/>
              <w:autoSpaceDN w:val="0"/>
              <w:adjustRightInd w:val="0"/>
              <w:spacing w:after="0" w:line="240" w:lineRule="atLeast"/>
              <w:jc w:val="center"/>
              <w:rPr>
                <w:rFonts w:ascii="Times New Roman" w:hAnsi="Times New Roman"/>
                <w:b/>
                <w:sz w:val="28"/>
                <w:szCs w:val="28"/>
                <w:lang w:val="kk-KZ"/>
              </w:rPr>
            </w:pPr>
            <w:r w:rsidRPr="00020071">
              <w:rPr>
                <w:rFonts w:ascii="Times New Roman" w:hAnsi="Times New Roman"/>
                <w:b/>
                <w:sz w:val="28"/>
                <w:szCs w:val="28"/>
                <w:lang w:val="kk-KZ"/>
              </w:rPr>
              <w:t>Инновациялық бизнестің құқықтық ортасы</w:t>
            </w:r>
          </w:p>
          <w:p w:rsidR="00032F6B" w:rsidRPr="00020071" w:rsidRDefault="00032F6B" w:rsidP="00C6277D">
            <w:pPr>
              <w:autoSpaceDE w:val="0"/>
              <w:autoSpaceDN w:val="0"/>
              <w:adjustRightInd w:val="0"/>
              <w:spacing w:after="0" w:line="240" w:lineRule="atLeast"/>
              <w:jc w:val="center"/>
              <w:rPr>
                <w:rFonts w:ascii="Times New Roman" w:hAnsi="Times New Roman"/>
                <w:b/>
                <w:sz w:val="28"/>
                <w:szCs w:val="28"/>
                <w:lang w:val="kk-KZ"/>
              </w:rPr>
            </w:pPr>
          </w:p>
          <w:p w:rsidR="00F63E54" w:rsidRDefault="00F63E54" w:rsidP="00C6277D">
            <w:pPr>
              <w:autoSpaceDE w:val="0"/>
              <w:autoSpaceDN w:val="0"/>
              <w:adjustRightInd w:val="0"/>
              <w:spacing w:after="0" w:line="240" w:lineRule="atLeast"/>
              <w:jc w:val="center"/>
              <w:rPr>
                <w:rFonts w:ascii="Times New Roman" w:hAnsi="Times New Roman"/>
                <w:b/>
                <w:sz w:val="24"/>
                <w:szCs w:val="24"/>
                <w:lang w:val="kk-KZ"/>
              </w:rPr>
            </w:pPr>
            <w:r>
              <w:rPr>
                <w:rFonts w:ascii="Times New Roman" w:hAnsi="Times New Roman"/>
                <w:b/>
                <w:sz w:val="24"/>
                <w:szCs w:val="24"/>
              </w:rPr>
              <w:t xml:space="preserve">2018-2019 </w:t>
            </w:r>
            <w:proofErr w:type="spellStart"/>
            <w:r>
              <w:rPr>
                <w:rFonts w:ascii="Times New Roman" w:hAnsi="Times New Roman"/>
                <w:b/>
                <w:sz w:val="24"/>
                <w:szCs w:val="24"/>
              </w:rPr>
              <w:t>оқу</w:t>
            </w:r>
            <w:proofErr w:type="spellEnd"/>
            <w:r>
              <w:rPr>
                <w:rFonts w:ascii="Times New Roman" w:hAnsi="Times New Roman"/>
                <w:b/>
                <w:sz w:val="24"/>
                <w:szCs w:val="24"/>
              </w:rPr>
              <w:t xml:space="preserve"> </w:t>
            </w:r>
            <w:proofErr w:type="spellStart"/>
            <w:r>
              <w:rPr>
                <w:rFonts w:ascii="Times New Roman" w:hAnsi="Times New Roman"/>
                <w:b/>
                <w:sz w:val="24"/>
                <w:szCs w:val="24"/>
              </w:rPr>
              <w:t>жылының</w:t>
            </w:r>
            <w:proofErr w:type="spellEnd"/>
            <w:r>
              <w:rPr>
                <w:rFonts w:ascii="Times New Roman" w:hAnsi="Times New Roman"/>
                <w:b/>
                <w:sz w:val="24"/>
                <w:szCs w:val="24"/>
              </w:rPr>
              <w:t xml:space="preserve"> </w:t>
            </w:r>
            <w:r w:rsidR="00020071">
              <w:rPr>
                <w:rFonts w:ascii="Times New Roman" w:hAnsi="Times New Roman"/>
                <w:b/>
                <w:sz w:val="24"/>
                <w:szCs w:val="24"/>
                <w:lang w:val="kk-KZ"/>
              </w:rPr>
              <w:t>көктемгі</w:t>
            </w:r>
            <w:r w:rsidRPr="004A3F84">
              <w:rPr>
                <w:rFonts w:ascii="Times New Roman" w:hAnsi="Times New Roman"/>
                <w:b/>
                <w:sz w:val="24"/>
                <w:szCs w:val="24"/>
              </w:rPr>
              <w:t xml:space="preserve"> семестр</w:t>
            </w:r>
            <w:r w:rsidRPr="004A3F84">
              <w:rPr>
                <w:rFonts w:ascii="Times New Roman" w:hAnsi="Times New Roman"/>
                <w:b/>
                <w:sz w:val="24"/>
                <w:szCs w:val="24"/>
                <w:lang w:val="kk-KZ"/>
              </w:rPr>
              <w:t>і</w:t>
            </w:r>
          </w:p>
          <w:p w:rsidR="00032F6B" w:rsidRPr="004A3F84" w:rsidRDefault="00032F6B" w:rsidP="00C6277D">
            <w:pPr>
              <w:autoSpaceDE w:val="0"/>
              <w:autoSpaceDN w:val="0"/>
              <w:adjustRightInd w:val="0"/>
              <w:spacing w:after="0" w:line="240" w:lineRule="atLeast"/>
              <w:jc w:val="center"/>
              <w:rPr>
                <w:rFonts w:ascii="Times New Roman" w:hAnsi="Times New Roman"/>
                <w:b/>
                <w:sz w:val="24"/>
                <w:szCs w:val="24"/>
                <w:lang w:val="kk-KZ"/>
              </w:rPr>
            </w:pPr>
          </w:p>
        </w:tc>
      </w:tr>
      <w:tr w:rsidR="00F63E54" w:rsidRPr="004A3F84" w:rsidTr="00032F6B">
        <w:trPr>
          <w:trHeight w:val="265"/>
        </w:trPr>
        <w:tc>
          <w:tcPr>
            <w:tcW w:w="1809" w:type="dxa"/>
            <w:gridSpan w:val="2"/>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lang w:val="kk-KZ"/>
              </w:rPr>
              <w:t>Пәннің коды</w:t>
            </w:r>
          </w:p>
        </w:tc>
        <w:tc>
          <w:tcPr>
            <w:tcW w:w="1843" w:type="dxa"/>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lang w:val="kk-KZ"/>
              </w:rPr>
              <w:t>Пәннің атауы</w:t>
            </w:r>
          </w:p>
        </w:tc>
        <w:tc>
          <w:tcPr>
            <w:tcW w:w="851" w:type="dxa"/>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rPr>
              <w:t>Тип</w:t>
            </w:r>
            <w:r w:rsidRPr="004A3F84">
              <w:rPr>
                <w:rFonts w:ascii="Times New Roman" w:hAnsi="Times New Roman"/>
                <w:b/>
                <w:sz w:val="24"/>
                <w:szCs w:val="24"/>
                <w:lang w:val="kk-KZ"/>
              </w:rPr>
              <w:t>і</w:t>
            </w:r>
          </w:p>
        </w:tc>
        <w:tc>
          <w:tcPr>
            <w:tcW w:w="2551" w:type="dxa"/>
            <w:gridSpan w:val="5"/>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lang w:val="kk-KZ"/>
              </w:rPr>
              <w:t>Апта ішіндегі сағат саны</w:t>
            </w:r>
          </w:p>
        </w:tc>
        <w:tc>
          <w:tcPr>
            <w:tcW w:w="1146" w:type="dxa"/>
            <w:gridSpan w:val="4"/>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rPr>
              <w:t>Кредит саны</w:t>
            </w:r>
          </w:p>
        </w:tc>
        <w:tc>
          <w:tcPr>
            <w:tcW w:w="1435" w:type="dxa"/>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lang w:val="en-US"/>
              </w:rPr>
              <w:t>ECTS</w:t>
            </w:r>
          </w:p>
        </w:tc>
      </w:tr>
      <w:tr w:rsidR="00F63E54" w:rsidRPr="004A3F84" w:rsidTr="00032F6B">
        <w:trPr>
          <w:trHeight w:val="265"/>
        </w:trPr>
        <w:tc>
          <w:tcPr>
            <w:tcW w:w="1809" w:type="dxa"/>
            <w:gridSpan w:val="2"/>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1843" w:type="dxa"/>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851" w:type="dxa"/>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661" w:type="dxa"/>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r w:rsidRPr="004A3F84">
              <w:rPr>
                <w:rFonts w:ascii="Times New Roman" w:hAnsi="Times New Roman"/>
                <w:b/>
                <w:sz w:val="24"/>
                <w:szCs w:val="24"/>
              </w:rPr>
              <w:t>Лек</w:t>
            </w:r>
          </w:p>
        </w:tc>
        <w:tc>
          <w:tcPr>
            <w:tcW w:w="945"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roofErr w:type="spellStart"/>
            <w:r w:rsidRPr="004A3F84">
              <w:rPr>
                <w:rFonts w:ascii="Times New Roman" w:hAnsi="Times New Roman"/>
                <w:b/>
                <w:sz w:val="24"/>
                <w:szCs w:val="24"/>
              </w:rPr>
              <w:t>Практ</w:t>
            </w:r>
            <w:proofErr w:type="spellEnd"/>
          </w:p>
        </w:tc>
        <w:tc>
          <w:tcPr>
            <w:tcW w:w="945"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roofErr w:type="spellStart"/>
            <w:r w:rsidRPr="004A3F84">
              <w:rPr>
                <w:rFonts w:ascii="Times New Roman" w:hAnsi="Times New Roman"/>
                <w:b/>
                <w:sz w:val="24"/>
                <w:szCs w:val="24"/>
              </w:rPr>
              <w:t>Лаб</w:t>
            </w:r>
            <w:proofErr w:type="spellEnd"/>
          </w:p>
        </w:tc>
        <w:tc>
          <w:tcPr>
            <w:tcW w:w="1146" w:type="dxa"/>
            <w:gridSpan w:val="4"/>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1435" w:type="dxa"/>
            <w:vMerge/>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r>
      <w:tr w:rsidR="00F63E54" w:rsidRPr="004A3F84" w:rsidTr="00C6277D">
        <w:trPr>
          <w:trHeight w:val="1040"/>
        </w:trPr>
        <w:tc>
          <w:tcPr>
            <w:tcW w:w="1809"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b/>
                <w:sz w:val="24"/>
                <w:szCs w:val="24"/>
              </w:rPr>
            </w:pPr>
          </w:p>
        </w:tc>
        <w:tc>
          <w:tcPr>
            <w:tcW w:w="1843" w:type="dxa"/>
          </w:tcPr>
          <w:p w:rsidR="00F63E54" w:rsidRPr="00020071" w:rsidRDefault="00020071" w:rsidP="00C6277D">
            <w:pPr>
              <w:autoSpaceDE w:val="0"/>
              <w:autoSpaceDN w:val="0"/>
              <w:adjustRightInd w:val="0"/>
              <w:spacing w:after="0" w:line="240" w:lineRule="atLeast"/>
              <w:rPr>
                <w:rFonts w:ascii="Times New Roman" w:hAnsi="Times New Roman"/>
                <w:sz w:val="24"/>
                <w:szCs w:val="24"/>
                <w:lang w:val="kk-KZ"/>
              </w:rPr>
            </w:pPr>
            <w:r w:rsidRPr="00020071">
              <w:rPr>
                <w:rFonts w:ascii="Times New Roman" w:hAnsi="Times New Roman"/>
                <w:sz w:val="24"/>
                <w:szCs w:val="24"/>
                <w:lang w:val="kk-KZ"/>
              </w:rPr>
              <w:t>Инновациялық бизнестің құқықтық ортасы</w:t>
            </w:r>
          </w:p>
        </w:tc>
        <w:tc>
          <w:tcPr>
            <w:tcW w:w="851" w:type="dxa"/>
          </w:tcPr>
          <w:p w:rsidR="00F63E54" w:rsidRPr="004A3F84" w:rsidRDefault="00020071" w:rsidP="00C6277D">
            <w:pPr>
              <w:autoSpaceDE w:val="0"/>
              <w:autoSpaceDN w:val="0"/>
              <w:adjustRightInd w:val="0"/>
              <w:spacing w:after="0" w:line="240" w:lineRule="atLeast"/>
              <w:jc w:val="center"/>
              <w:rPr>
                <w:rFonts w:ascii="Times New Roman" w:hAnsi="Times New Roman"/>
                <w:sz w:val="24"/>
                <w:szCs w:val="24"/>
                <w:lang w:val="kk-KZ"/>
              </w:rPr>
            </w:pPr>
            <w:r>
              <w:rPr>
                <w:rFonts w:ascii="Times New Roman" w:hAnsi="Times New Roman"/>
                <w:sz w:val="24"/>
                <w:szCs w:val="24"/>
                <w:lang w:val="kk-KZ"/>
              </w:rPr>
              <w:t>ОК</w:t>
            </w:r>
          </w:p>
        </w:tc>
        <w:tc>
          <w:tcPr>
            <w:tcW w:w="661" w:type="dxa"/>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rPr>
            </w:pPr>
            <w:r w:rsidRPr="004A3F84">
              <w:rPr>
                <w:rFonts w:ascii="Times New Roman" w:hAnsi="Times New Roman"/>
                <w:sz w:val="24"/>
                <w:szCs w:val="24"/>
              </w:rPr>
              <w:t>2</w:t>
            </w:r>
          </w:p>
        </w:tc>
        <w:tc>
          <w:tcPr>
            <w:tcW w:w="945"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lang w:val="kk-KZ"/>
              </w:rPr>
            </w:pPr>
            <w:r w:rsidRPr="004A3F84">
              <w:rPr>
                <w:rFonts w:ascii="Times New Roman" w:hAnsi="Times New Roman"/>
                <w:sz w:val="24"/>
                <w:szCs w:val="24"/>
                <w:lang w:val="kk-KZ"/>
              </w:rPr>
              <w:t>1</w:t>
            </w:r>
          </w:p>
        </w:tc>
        <w:tc>
          <w:tcPr>
            <w:tcW w:w="945" w:type="dxa"/>
            <w:gridSpan w:val="2"/>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lang w:val="kk-KZ"/>
              </w:rPr>
            </w:pPr>
            <w:r w:rsidRPr="004A3F84">
              <w:rPr>
                <w:rFonts w:ascii="Times New Roman" w:hAnsi="Times New Roman"/>
                <w:sz w:val="24"/>
                <w:szCs w:val="24"/>
                <w:lang w:val="kk-KZ"/>
              </w:rPr>
              <w:t>0</w:t>
            </w:r>
          </w:p>
        </w:tc>
        <w:tc>
          <w:tcPr>
            <w:tcW w:w="1146" w:type="dxa"/>
            <w:gridSpan w:val="4"/>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rPr>
            </w:pPr>
            <w:r w:rsidRPr="004A3F84">
              <w:rPr>
                <w:rFonts w:ascii="Times New Roman" w:hAnsi="Times New Roman"/>
                <w:sz w:val="24"/>
                <w:szCs w:val="24"/>
              </w:rPr>
              <w:t>3</w:t>
            </w:r>
          </w:p>
        </w:tc>
        <w:tc>
          <w:tcPr>
            <w:tcW w:w="1435" w:type="dxa"/>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rPr>
            </w:pPr>
            <w:r w:rsidRPr="004A3F84">
              <w:rPr>
                <w:rFonts w:ascii="Times New Roman" w:hAnsi="Times New Roman"/>
                <w:sz w:val="24"/>
                <w:szCs w:val="24"/>
              </w:rPr>
              <w:t>5</w:t>
            </w:r>
          </w:p>
        </w:tc>
      </w:tr>
      <w:tr w:rsidR="00F63E54" w:rsidRPr="004A3F84" w:rsidTr="00C6277D">
        <w:trPr>
          <w:trHeight w:val="1128"/>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lang w:val="kk-KZ"/>
              </w:rPr>
              <w:t>Пререквезиттері</w:t>
            </w:r>
          </w:p>
        </w:tc>
        <w:tc>
          <w:tcPr>
            <w:tcW w:w="7826" w:type="dxa"/>
            <w:gridSpan w:val="12"/>
          </w:tcPr>
          <w:p w:rsidR="00F63E54" w:rsidRPr="00020071" w:rsidRDefault="00020071" w:rsidP="00C6277D">
            <w:pPr>
              <w:spacing w:after="0" w:line="240" w:lineRule="atLeast"/>
              <w:ind w:right="-8"/>
              <w:jc w:val="both"/>
              <w:rPr>
                <w:rFonts w:ascii="Times New Roman" w:hAnsi="Times New Roman"/>
                <w:sz w:val="24"/>
                <w:szCs w:val="24"/>
                <w:lang w:val="kk-KZ"/>
              </w:rPr>
            </w:pPr>
            <w:r w:rsidRPr="00020071">
              <w:rPr>
                <w:rFonts w:ascii="Times New Roman" w:hAnsi="Times New Roman"/>
                <w:sz w:val="24"/>
                <w:szCs w:val="24"/>
                <w:lang w:val="kk-KZ"/>
              </w:rPr>
              <w:t>Мемлекет және құқық теориясы</w:t>
            </w:r>
            <w:r w:rsidRPr="00020071">
              <w:rPr>
                <w:rFonts w:ascii="Times New Roman" w:hAnsi="Times New Roman"/>
                <w:sz w:val="24"/>
                <w:szCs w:val="24"/>
              </w:rPr>
              <w:t>;</w:t>
            </w:r>
            <w:r w:rsidRPr="00020071">
              <w:rPr>
                <w:rFonts w:ascii="Times New Roman" w:hAnsi="Times New Roman"/>
                <w:sz w:val="24"/>
                <w:szCs w:val="24"/>
              </w:rPr>
              <w:tab/>
            </w:r>
            <w:r w:rsidRPr="00020071">
              <w:rPr>
                <w:rFonts w:ascii="Times New Roman" w:hAnsi="Times New Roman"/>
                <w:sz w:val="24"/>
                <w:szCs w:val="24"/>
                <w:lang w:val="kk-KZ"/>
              </w:rPr>
              <w:t>Қазақстан Республикасының мемлекет және құқық тарихы</w:t>
            </w:r>
            <w:r w:rsidRPr="00020071">
              <w:rPr>
                <w:rFonts w:ascii="Times New Roman" w:hAnsi="Times New Roman"/>
                <w:sz w:val="24"/>
                <w:szCs w:val="24"/>
              </w:rPr>
              <w:t xml:space="preserve">; </w:t>
            </w:r>
            <w:r w:rsidRPr="00020071">
              <w:rPr>
                <w:rFonts w:ascii="Times New Roman" w:hAnsi="Times New Roman"/>
                <w:sz w:val="24"/>
                <w:szCs w:val="24"/>
                <w:lang w:val="kk-KZ"/>
              </w:rPr>
              <w:t>Мемлекет және құқық жалпы тарихы</w:t>
            </w:r>
            <w:r w:rsidRPr="00020071">
              <w:rPr>
                <w:rFonts w:ascii="Times New Roman" w:hAnsi="Times New Roman"/>
                <w:sz w:val="24"/>
                <w:szCs w:val="24"/>
              </w:rPr>
              <w:t xml:space="preserve">; </w:t>
            </w:r>
            <w:proofErr w:type="spellStart"/>
            <w:r w:rsidRPr="00020071">
              <w:rPr>
                <w:rFonts w:ascii="Times New Roman" w:hAnsi="Times New Roman"/>
                <w:sz w:val="24"/>
                <w:szCs w:val="24"/>
              </w:rPr>
              <w:t>Конституци</w:t>
            </w:r>
            <w:proofErr w:type="spellEnd"/>
            <w:r w:rsidR="00032F6B">
              <w:rPr>
                <w:rFonts w:ascii="Times New Roman" w:hAnsi="Times New Roman"/>
                <w:sz w:val="24"/>
                <w:szCs w:val="24"/>
                <w:lang w:val="kk-KZ"/>
              </w:rPr>
              <w:t>ял</w:t>
            </w:r>
            <w:r w:rsidRPr="00020071">
              <w:rPr>
                <w:rFonts w:ascii="Times New Roman" w:hAnsi="Times New Roman"/>
                <w:sz w:val="24"/>
                <w:szCs w:val="24"/>
                <w:lang w:val="kk-KZ"/>
              </w:rPr>
              <w:t>ық құқық</w:t>
            </w:r>
            <w:r w:rsidRPr="00020071">
              <w:rPr>
                <w:rFonts w:ascii="Times New Roman" w:hAnsi="Times New Roman"/>
                <w:sz w:val="24"/>
                <w:szCs w:val="24"/>
              </w:rPr>
              <w:t xml:space="preserve">, </w:t>
            </w:r>
            <w:r w:rsidRPr="00020071">
              <w:rPr>
                <w:rFonts w:ascii="Times New Roman" w:hAnsi="Times New Roman"/>
                <w:sz w:val="24"/>
                <w:szCs w:val="24"/>
                <w:lang w:val="kk-KZ"/>
              </w:rPr>
              <w:t xml:space="preserve">Азаматтық құқық </w:t>
            </w:r>
            <w:r w:rsidRPr="00020071">
              <w:rPr>
                <w:rFonts w:ascii="Times New Roman" w:hAnsi="Times New Roman"/>
                <w:sz w:val="24"/>
                <w:szCs w:val="24"/>
              </w:rPr>
              <w:t>(</w:t>
            </w:r>
            <w:r w:rsidRPr="00020071">
              <w:rPr>
                <w:rFonts w:ascii="Times New Roman" w:hAnsi="Times New Roman"/>
                <w:sz w:val="24"/>
                <w:szCs w:val="24"/>
                <w:lang w:val="kk-KZ"/>
              </w:rPr>
              <w:t>толық</w:t>
            </w:r>
            <w:r w:rsidRPr="00020071">
              <w:rPr>
                <w:rFonts w:ascii="Times New Roman" w:hAnsi="Times New Roman"/>
                <w:sz w:val="24"/>
                <w:szCs w:val="24"/>
              </w:rPr>
              <w:t xml:space="preserve"> курс), </w:t>
            </w:r>
            <w:r w:rsidRPr="00020071">
              <w:rPr>
                <w:rFonts w:ascii="Times New Roman" w:hAnsi="Times New Roman"/>
                <w:sz w:val="24"/>
                <w:szCs w:val="24"/>
                <w:lang w:val="kk-KZ"/>
              </w:rPr>
              <w:t>Интеллектуалдық меншік құқығы</w:t>
            </w:r>
          </w:p>
        </w:tc>
      </w:tr>
      <w:tr w:rsidR="00F63E54" w:rsidRPr="004A3F84" w:rsidTr="00C6277D">
        <w:trPr>
          <w:trHeight w:val="551"/>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proofErr w:type="spellStart"/>
            <w:r w:rsidRPr="004A3F84">
              <w:rPr>
                <w:rFonts w:ascii="Times New Roman" w:hAnsi="Times New Roman"/>
                <w:b/>
                <w:sz w:val="24"/>
                <w:szCs w:val="24"/>
              </w:rPr>
              <w:t>Дәріс</w:t>
            </w:r>
            <w:proofErr w:type="spellEnd"/>
            <w:r w:rsidRPr="004A3F84">
              <w:rPr>
                <w:rFonts w:ascii="Times New Roman" w:hAnsi="Times New Roman"/>
                <w:b/>
                <w:sz w:val="24"/>
                <w:szCs w:val="24"/>
              </w:rPr>
              <w:t xml:space="preserve"> </w:t>
            </w:r>
            <w:proofErr w:type="spellStart"/>
            <w:r w:rsidRPr="004A3F84">
              <w:rPr>
                <w:rFonts w:ascii="Times New Roman" w:hAnsi="Times New Roman"/>
                <w:b/>
                <w:sz w:val="24"/>
                <w:szCs w:val="24"/>
              </w:rPr>
              <w:t>беруші</w:t>
            </w:r>
            <w:proofErr w:type="spellEnd"/>
          </w:p>
        </w:tc>
        <w:tc>
          <w:tcPr>
            <w:tcW w:w="3969" w:type="dxa"/>
            <w:gridSpan w:val="4"/>
          </w:tcPr>
          <w:p w:rsidR="00F63E54" w:rsidRPr="004A3F84" w:rsidRDefault="009439FF" w:rsidP="00C6277D">
            <w:pPr>
              <w:autoSpaceDE w:val="0"/>
              <w:autoSpaceDN w:val="0"/>
              <w:adjustRightInd w:val="0"/>
              <w:spacing w:after="0" w:line="240" w:lineRule="atLeast"/>
              <w:rPr>
                <w:rFonts w:ascii="Times New Roman" w:hAnsi="Times New Roman"/>
                <w:sz w:val="24"/>
                <w:szCs w:val="24"/>
                <w:lang w:val="kk-KZ"/>
              </w:rPr>
            </w:pPr>
            <w:r w:rsidRPr="009439FF">
              <w:rPr>
                <w:rFonts w:ascii="Times New Roman" w:hAnsi="Times New Roman"/>
                <w:sz w:val="24"/>
                <w:szCs w:val="28"/>
                <w:lang w:val="kk-KZ"/>
              </w:rPr>
              <w:t>Накишева Махаббат Кенжехановна, PhD</w:t>
            </w:r>
            <w:r w:rsidRPr="009439FF">
              <w:rPr>
                <w:rFonts w:ascii="Times New Roman" w:hAnsi="Times New Roman"/>
                <w:sz w:val="24"/>
                <w:szCs w:val="28"/>
              </w:rPr>
              <w:t xml:space="preserve">, доцент </w:t>
            </w:r>
            <w:proofErr w:type="spellStart"/>
            <w:r w:rsidRPr="009439FF">
              <w:rPr>
                <w:rFonts w:ascii="Times New Roman" w:hAnsi="Times New Roman"/>
                <w:sz w:val="24"/>
                <w:szCs w:val="28"/>
              </w:rPr>
              <w:t>м.а</w:t>
            </w:r>
            <w:proofErr w:type="spellEnd"/>
            <w:r w:rsidRPr="009439FF">
              <w:rPr>
                <w:rFonts w:ascii="Times New Roman" w:hAnsi="Times New Roman"/>
                <w:sz w:val="24"/>
                <w:szCs w:val="28"/>
              </w:rPr>
              <w:t>.</w:t>
            </w:r>
          </w:p>
        </w:tc>
        <w:tc>
          <w:tcPr>
            <w:tcW w:w="1701" w:type="dxa"/>
            <w:gridSpan w:val="6"/>
            <w:vMerge w:val="restart"/>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proofErr w:type="gramStart"/>
            <w:r w:rsidRPr="004A3F84">
              <w:rPr>
                <w:rFonts w:ascii="Times New Roman" w:hAnsi="Times New Roman"/>
                <w:b/>
                <w:sz w:val="24"/>
                <w:szCs w:val="24"/>
              </w:rPr>
              <w:t>Офис-часы</w:t>
            </w:r>
            <w:proofErr w:type="gramEnd"/>
          </w:p>
        </w:tc>
        <w:tc>
          <w:tcPr>
            <w:tcW w:w="2156" w:type="dxa"/>
            <w:gridSpan w:val="2"/>
            <w:vMerge w:val="restart"/>
          </w:tcPr>
          <w:p w:rsidR="00F63E54" w:rsidRPr="004A3F84" w:rsidRDefault="00F63E54" w:rsidP="00C6277D">
            <w:pPr>
              <w:autoSpaceDE w:val="0"/>
              <w:autoSpaceDN w:val="0"/>
              <w:adjustRightInd w:val="0"/>
              <w:spacing w:after="0" w:line="240" w:lineRule="atLeast"/>
              <w:rPr>
                <w:rFonts w:ascii="Times New Roman" w:hAnsi="Times New Roman"/>
                <w:sz w:val="24"/>
                <w:szCs w:val="24"/>
                <w:lang w:val="kk-KZ"/>
              </w:rPr>
            </w:pPr>
            <w:proofErr w:type="spellStart"/>
            <w:r w:rsidRPr="004A3F84">
              <w:rPr>
                <w:rFonts w:ascii="Times New Roman" w:hAnsi="Times New Roman"/>
                <w:sz w:val="24"/>
                <w:szCs w:val="24"/>
              </w:rPr>
              <w:t>Сабақ</w:t>
            </w:r>
            <w:proofErr w:type="spellEnd"/>
            <w:r w:rsidRPr="004A3F84">
              <w:rPr>
                <w:rFonts w:ascii="Times New Roman" w:hAnsi="Times New Roman"/>
                <w:sz w:val="24"/>
                <w:szCs w:val="24"/>
              </w:rPr>
              <w:t xml:space="preserve"> </w:t>
            </w:r>
            <w:r w:rsidRPr="004A3F84">
              <w:rPr>
                <w:rFonts w:ascii="Times New Roman" w:hAnsi="Times New Roman"/>
                <w:sz w:val="24"/>
                <w:szCs w:val="24"/>
                <w:lang w:val="kk-KZ"/>
              </w:rPr>
              <w:t>кестесі бойынша</w:t>
            </w:r>
          </w:p>
        </w:tc>
      </w:tr>
      <w:tr w:rsidR="00F63E54" w:rsidRPr="004A3F84" w:rsidTr="00C6277D">
        <w:trPr>
          <w:trHeight w:val="121"/>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lang w:val="en-US"/>
              </w:rPr>
              <w:t>e</w:t>
            </w:r>
            <w:r w:rsidRPr="004A3F84">
              <w:rPr>
                <w:rFonts w:ascii="Times New Roman" w:hAnsi="Times New Roman"/>
                <w:b/>
                <w:sz w:val="24"/>
                <w:szCs w:val="24"/>
              </w:rPr>
              <w:t>-</w:t>
            </w:r>
            <w:r w:rsidRPr="004A3F84">
              <w:rPr>
                <w:rFonts w:ascii="Times New Roman" w:hAnsi="Times New Roman"/>
                <w:b/>
                <w:sz w:val="24"/>
                <w:szCs w:val="24"/>
                <w:lang w:val="en-US"/>
              </w:rPr>
              <w:t>mail</w:t>
            </w:r>
          </w:p>
        </w:tc>
        <w:tc>
          <w:tcPr>
            <w:tcW w:w="3969" w:type="dxa"/>
            <w:gridSpan w:val="4"/>
          </w:tcPr>
          <w:p w:rsidR="00F63E54" w:rsidRPr="00924086" w:rsidRDefault="009439FF" w:rsidP="00C6277D">
            <w:pPr>
              <w:autoSpaceDE w:val="0"/>
              <w:autoSpaceDN w:val="0"/>
              <w:adjustRightInd w:val="0"/>
              <w:spacing w:after="0" w:line="240" w:lineRule="atLeast"/>
              <w:rPr>
                <w:rFonts w:ascii="Times New Roman" w:hAnsi="Times New Roman"/>
                <w:sz w:val="24"/>
                <w:szCs w:val="24"/>
                <w:lang w:val="en-US"/>
              </w:rPr>
            </w:pPr>
            <w:r>
              <w:rPr>
                <w:rFonts w:ascii="Times New Roman" w:hAnsi="Times New Roman"/>
                <w:sz w:val="24"/>
                <w:szCs w:val="24"/>
                <w:lang w:val="en-US"/>
              </w:rPr>
              <w:t>mahink@mail.ru</w:t>
            </w:r>
          </w:p>
        </w:tc>
        <w:tc>
          <w:tcPr>
            <w:tcW w:w="1701" w:type="dxa"/>
            <w:gridSpan w:val="6"/>
            <w:vMerge/>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p>
        </w:tc>
        <w:tc>
          <w:tcPr>
            <w:tcW w:w="2156" w:type="dxa"/>
            <w:gridSpan w:val="2"/>
            <w:vMerge/>
          </w:tcPr>
          <w:p w:rsidR="00F63E54" w:rsidRPr="004A3F84" w:rsidRDefault="00F63E54" w:rsidP="00C6277D">
            <w:pPr>
              <w:autoSpaceDE w:val="0"/>
              <w:autoSpaceDN w:val="0"/>
              <w:adjustRightInd w:val="0"/>
              <w:spacing w:after="0" w:line="240" w:lineRule="atLeast"/>
              <w:jc w:val="center"/>
              <w:rPr>
                <w:rFonts w:ascii="Times New Roman" w:hAnsi="Times New Roman"/>
                <w:sz w:val="24"/>
                <w:szCs w:val="24"/>
              </w:rPr>
            </w:pPr>
          </w:p>
        </w:tc>
      </w:tr>
      <w:tr w:rsidR="00F63E54" w:rsidRPr="004A3F84" w:rsidTr="00C6277D">
        <w:trPr>
          <w:trHeight w:val="297"/>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rPr>
              <w:t xml:space="preserve">Телефоны </w:t>
            </w:r>
          </w:p>
        </w:tc>
        <w:tc>
          <w:tcPr>
            <w:tcW w:w="3969" w:type="dxa"/>
            <w:gridSpan w:val="4"/>
          </w:tcPr>
          <w:p w:rsidR="00F63E54" w:rsidRPr="004A3F84" w:rsidRDefault="00020071" w:rsidP="00C6277D">
            <w:pPr>
              <w:autoSpaceDE w:val="0"/>
              <w:autoSpaceDN w:val="0"/>
              <w:adjustRightInd w:val="0"/>
              <w:spacing w:after="0" w:line="240" w:lineRule="atLeast"/>
              <w:rPr>
                <w:rFonts w:ascii="Times New Roman" w:hAnsi="Times New Roman"/>
                <w:sz w:val="24"/>
                <w:szCs w:val="24"/>
                <w:lang w:val="kk-KZ"/>
              </w:rPr>
            </w:pPr>
            <w:r>
              <w:rPr>
                <w:rFonts w:ascii="Times New Roman" w:hAnsi="Times New Roman"/>
                <w:sz w:val="24"/>
                <w:szCs w:val="28"/>
                <w:lang w:val="kk-KZ"/>
              </w:rPr>
              <w:t>3773333, ішкі 1264</w:t>
            </w:r>
          </w:p>
        </w:tc>
        <w:tc>
          <w:tcPr>
            <w:tcW w:w="1701" w:type="dxa"/>
            <w:gridSpan w:val="6"/>
          </w:tcPr>
          <w:p w:rsidR="00F63E54" w:rsidRPr="004A3F84" w:rsidRDefault="00F63E54" w:rsidP="00C6277D">
            <w:pPr>
              <w:autoSpaceDE w:val="0"/>
              <w:autoSpaceDN w:val="0"/>
              <w:adjustRightInd w:val="0"/>
              <w:spacing w:after="0" w:line="240" w:lineRule="atLeast"/>
              <w:rPr>
                <w:rFonts w:ascii="Times New Roman" w:hAnsi="Times New Roman"/>
                <w:b/>
                <w:sz w:val="24"/>
                <w:szCs w:val="24"/>
              </w:rPr>
            </w:pPr>
            <w:r w:rsidRPr="004A3F84">
              <w:rPr>
                <w:rFonts w:ascii="Times New Roman" w:hAnsi="Times New Roman"/>
                <w:b/>
                <w:sz w:val="24"/>
                <w:szCs w:val="24"/>
              </w:rPr>
              <w:t xml:space="preserve">Аудитория </w:t>
            </w:r>
          </w:p>
        </w:tc>
        <w:tc>
          <w:tcPr>
            <w:tcW w:w="2156" w:type="dxa"/>
            <w:gridSpan w:val="2"/>
          </w:tcPr>
          <w:p w:rsidR="00F63E54" w:rsidRPr="004A3F84" w:rsidRDefault="00F63E54" w:rsidP="00C6277D">
            <w:pPr>
              <w:autoSpaceDE w:val="0"/>
              <w:autoSpaceDN w:val="0"/>
              <w:adjustRightInd w:val="0"/>
              <w:spacing w:after="0" w:line="240" w:lineRule="atLeast"/>
              <w:rPr>
                <w:rFonts w:ascii="Times New Roman" w:hAnsi="Times New Roman"/>
                <w:sz w:val="24"/>
                <w:szCs w:val="24"/>
                <w:lang w:val="kk-KZ"/>
              </w:rPr>
            </w:pPr>
            <w:r w:rsidRPr="004A3F84">
              <w:rPr>
                <w:rFonts w:ascii="Times New Roman" w:hAnsi="Times New Roman"/>
                <w:sz w:val="24"/>
                <w:szCs w:val="24"/>
                <w:lang w:val="kk-KZ"/>
              </w:rPr>
              <w:t>323</w:t>
            </w:r>
          </w:p>
        </w:tc>
      </w:tr>
      <w:tr w:rsidR="00F63E54" w:rsidRPr="00032F6B" w:rsidTr="00C6277D">
        <w:trPr>
          <w:trHeight w:val="1396"/>
        </w:trPr>
        <w:tc>
          <w:tcPr>
            <w:tcW w:w="1809" w:type="dxa"/>
            <w:gridSpan w:val="2"/>
          </w:tcPr>
          <w:p w:rsidR="00F63E54" w:rsidRPr="004A3F84" w:rsidRDefault="00F63E54" w:rsidP="00C6277D">
            <w:pPr>
              <w:autoSpaceDE w:val="0"/>
              <w:autoSpaceDN w:val="0"/>
              <w:adjustRightInd w:val="0"/>
              <w:spacing w:after="0" w:line="240" w:lineRule="atLeast"/>
              <w:rPr>
                <w:rFonts w:ascii="Times New Roman" w:hAnsi="Times New Roman"/>
                <w:b/>
                <w:sz w:val="24"/>
                <w:szCs w:val="24"/>
                <w:lang w:val="kk-KZ"/>
              </w:rPr>
            </w:pPr>
            <w:r w:rsidRPr="004A3F84">
              <w:rPr>
                <w:rFonts w:ascii="Times New Roman" w:hAnsi="Times New Roman"/>
                <w:b/>
                <w:sz w:val="24"/>
                <w:szCs w:val="24"/>
                <w:lang w:val="kk-KZ"/>
              </w:rPr>
              <w:t>Пәннің сипаттамасы</w:t>
            </w:r>
          </w:p>
        </w:tc>
        <w:tc>
          <w:tcPr>
            <w:tcW w:w="7826" w:type="dxa"/>
            <w:gridSpan w:val="12"/>
          </w:tcPr>
          <w:p w:rsidR="009439FF" w:rsidRPr="00032F6B" w:rsidRDefault="00020071" w:rsidP="00C6277D">
            <w:pPr>
              <w:spacing w:after="0" w:line="240" w:lineRule="atLeast"/>
              <w:jc w:val="both"/>
              <w:rPr>
                <w:rFonts w:ascii="Times New Roman" w:hAnsi="Times New Roman"/>
                <w:bCs/>
                <w:sz w:val="24"/>
                <w:szCs w:val="24"/>
                <w:lang w:val="kk-KZ"/>
              </w:rPr>
            </w:pPr>
            <w:r w:rsidRPr="00020071">
              <w:rPr>
                <w:rFonts w:ascii="Times New Roman" w:hAnsi="Times New Roman"/>
                <w:sz w:val="24"/>
                <w:szCs w:val="24"/>
                <w:lang w:val="kk-KZ"/>
              </w:rPr>
              <w:t>Курста Қазақстандағы инновациялық қызметті құқықтық реттеу мәселелері ашылады, инновациялық қызметті реттейтін негізгі құқықтық актілер зерттеледі, инновациялық қызметтің түсінігі мен санаты, түрлері мен нысандары, соның ішінде азаматтық құқық теориясы мен заңнаманы қолданудан мысал келтіру арқылы.</w:t>
            </w:r>
          </w:p>
        </w:tc>
      </w:tr>
      <w:tr w:rsidR="00F63E54" w:rsidRPr="00032F6B" w:rsidTr="00791115">
        <w:tc>
          <w:tcPr>
            <w:tcW w:w="1809" w:type="dxa"/>
            <w:gridSpan w:val="2"/>
          </w:tcPr>
          <w:p w:rsidR="00F63E54" w:rsidRPr="009439FF" w:rsidRDefault="00F63E54" w:rsidP="00C6277D">
            <w:pPr>
              <w:spacing w:after="0" w:line="240" w:lineRule="atLeast"/>
              <w:rPr>
                <w:rFonts w:ascii="Times New Roman" w:hAnsi="Times New Roman"/>
                <w:b/>
                <w:sz w:val="24"/>
                <w:szCs w:val="24"/>
                <w:lang w:val="en-US"/>
              </w:rPr>
            </w:pPr>
            <w:proofErr w:type="spellStart"/>
            <w:proofErr w:type="gramStart"/>
            <w:r w:rsidRPr="004A3F84">
              <w:rPr>
                <w:rStyle w:val="shorttext"/>
                <w:rFonts w:ascii="Times New Roman" w:hAnsi="Times New Roman"/>
                <w:b/>
                <w:sz w:val="24"/>
                <w:szCs w:val="24"/>
              </w:rPr>
              <w:t>П</w:t>
            </w:r>
            <w:proofErr w:type="gramEnd"/>
            <w:r w:rsidRPr="004A3F84">
              <w:rPr>
                <w:rStyle w:val="shorttext"/>
                <w:rFonts w:ascii="Times New Roman" w:hAnsi="Times New Roman"/>
                <w:b/>
                <w:sz w:val="24"/>
                <w:szCs w:val="24"/>
              </w:rPr>
              <w:t>әннің</w:t>
            </w:r>
            <w:proofErr w:type="spellEnd"/>
            <w:r w:rsidRPr="004A3F84">
              <w:rPr>
                <w:rStyle w:val="shorttext"/>
                <w:rFonts w:ascii="Times New Roman" w:hAnsi="Times New Roman"/>
                <w:b/>
                <w:sz w:val="24"/>
                <w:szCs w:val="24"/>
              </w:rPr>
              <w:t xml:space="preserve"> </w:t>
            </w:r>
            <w:proofErr w:type="spellStart"/>
            <w:r w:rsidRPr="004A3F84">
              <w:rPr>
                <w:rStyle w:val="shorttext"/>
                <w:rFonts w:ascii="Times New Roman" w:hAnsi="Times New Roman"/>
                <w:b/>
                <w:sz w:val="24"/>
                <w:szCs w:val="24"/>
              </w:rPr>
              <w:t>мақсаты</w:t>
            </w:r>
            <w:proofErr w:type="spellEnd"/>
          </w:p>
        </w:tc>
        <w:tc>
          <w:tcPr>
            <w:tcW w:w="7826" w:type="dxa"/>
            <w:gridSpan w:val="12"/>
          </w:tcPr>
          <w:p w:rsidR="00F63E54" w:rsidRPr="00020071" w:rsidRDefault="00020071" w:rsidP="00C6277D">
            <w:pPr>
              <w:pStyle w:val="a8"/>
              <w:spacing w:after="0" w:line="240" w:lineRule="atLeast"/>
              <w:jc w:val="both"/>
              <w:rPr>
                <w:lang w:val="kk-KZ"/>
              </w:rPr>
            </w:pPr>
            <w:r w:rsidRPr="00020071">
              <w:t>Курс</w:t>
            </w:r>
            <w:r w:rsidRPr="00020071">
              <w:rPr>
                <w:lang w:val="kk-KZ"/>
              </w:rPr>
              <w:t xml:space="preserve"> Қазақстан Республикасындағы инновациялық қызметті нормативті-құқықтық зерттеу үшін,</w:t>
            </w:r>
            <w:r w:rsidRPr="00020071">
              <w:t xml:space="preserve"> </w:t>
            </w:r>
            <w:r w:rsidRPr="00020071">
              <w:rPr>
                <w:lang w:val="kk-KZ"/>
              </w:rPr>
              <w:t>азаматтық құқықтық нормативтік актілерді зерттеу үшін</w:t>
            </w:r>
            <w:r w:rsidR="00032F6B" w:rsidRPr="00032F6B">
              <w:rPr>
                <w:lang w:val="en-US"/>
              </w:rPr>
              <w:t xml:space="preserve"> </w:t>
            </w:r>
            <w:r w:rsidR="00032F6B">
              <w:rPr>
                <w:lang w:val="ru-RU"/>
              </w:rPr>
              <w:t>ж</w:t>
            </w:r>
            <w:r w:rsidR="00032F6B">
              <w:rPr>
                <w:lang w:val="kk-KZ"/>
              </w:rPr>
              <w:t>әне</w:t>
            </w:r>
            <w:r w:rsidRPr="00020071">
              <w:t xml:space="preserve"> </w:t>
            </w:r>
            <w:r w:rsidRPr="00020071">
              <w:rPr>
                <w:lang w:val="kk-KZ"/>
              </w:rPr>
              <w:t>инновациялық қызметте практикада қолданылатын қажетті заңнамалар түсінігімен, санатымен танысу үшін арналған.</w:t>
            </w:r>
          </w:p>
        </w:tc>
      </w:tr>
      <w:tr w:rsidR="00F63E54" w:rsidRPr="00032F6B" w:rsidTr="00C6277D">
        <w:trPr>
          <w:trHeight w:val="913"/>
        </w:trPr>
        <w:tc>
          <w:tcPr>
            <w:tcW w:w="1809" w:type="dxa"/>
            <w:gridSpan w:val="2"/>
          </w:tcPr>
          <w:p w:rsidR="00F63E54" w:rsidRPr="004A3F84" w:rsidRDefault="00F63E54" w:rsidP="00C6277D">
            <w:pPr>
              <w:spacing w:after="0" w:line="240" w:lineRule="atLeast"/>
              <w:rPr>
                <w:rStyle w:val="shorttext"/>
                <w:rFonts w:ascii="Times New Roman" w:hAnsi="Times New Roman"/>
                <w:b/>
                <w:sz w:val="24"/>
                <w:szCs w:val="24"/>
                <w:lang w:val="kk-KZ"/>
              </w:rPr>
            </w:pPr>
            <w:r w:rsidRPr="004A3F84">
              <w:rPr>
                <w:rStyle w:val="shorttext"/>
                <w:rFonts w:ascii="Times New Roman" w:hAnsi="Times New Roman"/>
                <w:b/>
                <w:sz w:val="24"/>
                <w:szCs w:val="24"/>
                <w:lang w:val="kk-KZ"/>
              </w:rPr>
              <w:t>Оқу нәтижесі</w:t>
            </w:r>
          </w:p>
        </w:tc>
        <w:tc>
          <w:tcPr>
            <w:tcW w:w="7826" w:type="dxa"/>
            <w:gridSpan w:val="12"/>
          </w:tcPr>
          <w:p w:rsidR="00840212" w:rsidRDefault="009439FF" w:rsidP="00C6277D">
            <w:pPr>
              <w:spacing w:after="0" w:line="240" w:lineRule="atLeast"/>
              <w:jc w:val="both"/>
              <w:rPr>
                <w:rFonts w:ascii="Times New Roman" w:hAnsi="Times New Roman"/>
                <w:b/>
                <w:sz w:val="24"/>
                <w:szCs w:val="28"/>
                <w:lang w:val="kk-KZ"/>
              </w:rPr>
            </w:pPr>
            <w:r>
              <w:rPr>
                <w:rFonts w:ascii="Times New Roman" w:hAnsi="Times New Roman"/>
                <w:sz w:val="24"/>
                <w:szCs w:val="28"/>
                <w:lang w:val="kk-KZ"/>
              </w:rPr>
              <w:t>Магистратура</w:t>
            </w:r>
            <w:r w:rsidRPr="009439FF">
              <w:rPr>
                <w:rFonts w:ascii="Times New Roman" w:hAnsi="Times New Roman"/>
                <w:sz w:val="24"/>
                <w:szCs w:val="28"/>
                <w:lang w:val="kk-KZ"/>
              </w:rPr>
              <w:t xml:space="preserve"> бағдарламаны бітірушілер білуі тиіс:</w:t>
            </w:r>
          </w:p>
          <w:p w:rsidR="00020071" w:rsidRPr="00020071"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Инновациялық құқықтық қатынастың негізгі түсінігі мен санаттарын, негізгі мазмұнын білу (инновациялар, инновациялық қызмет, инновациялық бизнес, инновациялық кәсіпкерлік және т.б.);</w:t>
            </w:r>
          </w:p>
          <w:p w:rsidR="00020071" w:rsidRPr="00020071"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 xml:space="preserve"> Қазақстан Республикасындағы инновациялық қызметтің түрлері мен ұжымдық-құқықтық нысанын білу; </w:t>
            </w:r>
          </w:p>
          <w:p w:rsidR="00020071" w:rsidRPr="00020071"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 xml:space="preserve"> Инновациялық қызмет субъектілерін қорғау мен қолдаудың негізгі әдістерін білу; </w:t>
            </w:r>
          </w:p>
          <w:p w:rsidR="00753D70"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 xml:space="preserve"> Инновациялық қызметті реттеу барысында құқықтық нормалардың түсінігін, нормативті құқықтық актілерді қолдану ережелерін, олардың уақыт, кеңістіктегі әсерін білу; </w:t>
            </w:r>
          </w:p>
          <w:p w:rsidR="00020071" w:rsidRPr="00753D70" w:rsidRDefault="00020071" w:rsidP="00C6277D">
            <w:pPr>
              <w:pStyle w:val="a3"/>
              <w:numPr>
                <w:ilvl w:val="0"/>
                <w:numId w:val="9"/>
              </w:numPr>
              <w:autoSpaceDE w:val="0"/>
              <w:autoSpaceDN w:val="0"/>
              <w:adjustRightInd w:val="0"/>
              <w:spacing w:after="0" w:line="240" w:lineRule="atLeast"/>
              <w:ind w:left="34" w:firstLine="0"/>
              <w:jc w:val="both"/>
              <w:rPr>
                <w:rFonts w:ascii="Times New Roman" w:hAnsi="Times New Roman"/>
                <w:sz w:val="24"/>
                <w:szCs w:val="24"/>
                <w:lang w:val="kk-KZ"/>
              </w:rPr>
            </w:pPr>
            <w:r w:rsidRPr="00753D70">
              <w:rPr>
                <w:rStyle w:val="shorttext"/>
                <w:rFonts w:ascii="Times New Roman" w:hAnsi="Times New Roman"/>
                <w:sz w:val="24"/>
                <w:szCs w:val="24"/>
                <w:lang w:val="kk-KZ"/>
              </w:rPr>
              <w:t xml:space="preserve"> Инновациялық қызмет субъектілерінің қатысуымен нақты құқықтық жағдайда қолдану кезінде заңнама нормаларын түсіне білу; </w:t>
            </w:r>
          </w:p>
          <w:p w:rsidR="00753D70" w:rsidRDefault="00020071" w:rsidP="00C6277D">
            <w:pPr>
              <w:pStyle w:val="a3"/>
              <w:numPr>
                <w:ilvl w:val="0"/>
                <w:numId w:val="9"/>
              </w:numPr>
              <w:autoSpaceDE w:val="0"/>
              <w:autoSpaceDN w:val="0"/>
              <w:adjustRightInd w:val="0"/>
              <w:spacing w:after="0" w:line="240" w:lineRule="atLeast"/>
              <w:ind w:left="34" w:firstLine="0"/>
              <w:jc w:val="both"/>
              <w:rPr>
                <w:rFonts w:ascii="Times New Roman" w:hAnsi="Times New Roman"/>
                <w:sz w:val="24"/>
                <w:szCs w:val="24"/>
                <w:lang w:val="kk-KZ"/>
              </w:rPr>
            </w:pPr>
            <w:r w:rsidRPr="00020071">
              <w:rPr>
                <w:rFonts w:ascii="Times New Roman" w:hAnsi="Times New Roman"/>
                <w:sz w:val="24"/>
                <w:szCs w:val="24"/>
                <w:lang w:val="kk-KZ"/>
              </w:rPr>
              <w:t xml:space="preserve">Құқықтық пікірталас, практикалық мәселе шешімін ұсынған кезде ауызша және жазбаша сауатты қолдана білу; </w:t>
            </w:r>
          </w:p>
          <w:p w:rsidR="00753D70" w:rsidRDefault="00020071" w:rsidP="00C6277D">
            <w:pPr>
              <w:pStyle w:val="a3"/>
              <w:numPr>
                <w:ilvl w:val="0"/>
                <w:numId w:val="9"/>
              </w:numPr>
              <w:autoSpaceDE w:val="0"/>
              <w:autoSpaceDN w:val="0"/>
              <w:adjustRightInd w:val="0"/>
              <w:spacing w:after="0" w:line="240" w:lineRule="atLeast"/>
              <w:ind w:left="34" w:firstLine="0"/>
              <w:jc w:val="both"/>
              <w:rPr>
                <w:rStyle w:val="shorttext"/>
                <w:rFonts w:ascii="Times New Roman" w:hAnsi="Times New Roman"/>
                <w:sz w:val="24"/>
                <w:szCs w:val="24"/>
                <w:lang w:val="kk-KZ"/>
              </w:rPr>
            </w:pPr>
            <w:r w:rsidRPr="00753D70">
              <w:rPr>
                <w:rStyle w:val="shorttext"/>
                <w:rFonts w:ascii="Times New Roman" w:hAnsi="Times New Roman"/>
                <w:sz w:val="24"/>
                <w:szCs w:val="24"/>
                <w:lang w:val="kk-KZ"/>
              </w:rPr>
              <w:t xml:space="preserve">Құқықтық пікірталастарды инновациялық қызметті реттейтін нормативтік актілер арқылы шеше білу; </w:t>
            </w:r>
          </w:p>
          <w:p w:rsidR="00B80DC1" w:rsidRPr="00C6277D" w:rsidRDefault="00020071" w:rsidP="00C6277D">
            <w:pPr>
              <w:pStyle w:val="a3"/>
              <w:numPr>
                <w:ilvl w:val="0"/>
                <w:numId w:val="9"/>
              </w:numPr>
              <w:autoSpaceDE w:val="0"/>
              <w:autoSpaceDN w:val="0"/>
              <w:adjustRightInd w:val="0"/>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Практикалық мәселелерді, құқықтық пікірталастарды шешу үшін нормативтік актілерді қолдану дағдыларын және қажетті құқықтық </w:t>
            </w:r>
            <w:r w:rsidRPr="00753D70">
              <w:rPr>
                <w:rFonts w:ascii="Times New Roman" w:hAnsi="Times New Roman"/>
                <w:sz w:val="24"/>
                <w:szCs w:val="24"/>
                <w:lang w:val="kk-KZ"/>
              </w:rPr>
              <w:lastRenderedPageBreak/>
              <w:t>құжаттарды жасауды білу.</w:t>
            </w:r>
          </w:p>
        </w:tc>
      </w:tr>
      <w:tr w:rsidR="00F63E54" w:rsidRPr="00840212" w:rsidTr="00C6277D">
        <w:trPr>
          <w:trHeight w:val="3778"/>
        </w:trPr>
        <w:tc>
          <w:tcPr>
            <w:tcW w:w="1809" w:type="dxa"/>
            <w:gridSpan w:val="2"/>
          </w:tcPr>
          <w:p w:rsidR="00F63E54" w:rsidRPr="004A3F84" w:rsidRDefault="00F63E54" w:rsidP="00C6277D">
            <w:pPr>
              <w:spacing w:after="0" w:line="240" w:lineRule="atLeast"/>
              <w:rPr>
                <w:rStyle w:val="shorttext"/>
                <w:rFonts w:ascii="Times New Roman" w:hAnsi="Times New Roman"/>
                <w:b/>
                <w:sz w:val="24"/>
                <w:szCs w:val="24"/>
                <w:lang w:val="kk-KZ"/>
              </w:rPr>
            </w:pPr>
            <w:r w:rsidRPr="004A3F84">
              <w:rPr>
                <w:rStyle w:val="shorttext"/>
                <w:rFonts w:ascii="Times New Roman" w:hAnsi="Times New Roman"/>
                <w:b/>
                <w:sz w:val="24"/>
                <w:szCs w:val="24"/>
                <w:lang w:val="kk-KZ"/>
              </w:rPr>
              <w:lastRenderedPageBreak/>
              <w:t>Әдебиеттері</w:t>
            </w:r>
          </w:p>
        </w:tc>
        <w:tc>
          <w:tcPr>
            <w:tcW w:w="7826" w:type="dxa"/>
            <w:gridSpan w:val="12"/>
          </w:tcPr>
          <w:p w:rsidR="00753D70" w:rsidRPr="00753D70" w:rsidRDefault="00753D70" w:rsidP="00C6277D">
            <w:pPr>
              <w:pStyle w:val="a3"/>
              <w:numPr>
                <w:ilvl w:val="0"/>
                <w:numId w:val="10"/>
              </w:numPr>
              <w:tabs>
                <w:tab w:val="left" w:pos="-3348"/>
              </w:tabs>
              <w:autoSpaceDE w:val="0"/>
              <w:autoSpaceDN w:val="0"/>
              <w:adjustRightInd w:val="0"/>
              <w:spacing w:after="0" w:line="240" w:lineRule="atLeast"/>
              <w:ind w:left="34" w:firstLine="0"/>
              <w:jc w:val="both"/>
              <w:rPr>
                <w:rFonts w:ascii="Times New Roman" w:hAnsi="Times New Roman"/>
                <w:sz w:val="24"/>
                <w:szCs w:val="24"/>
              </w:rPr>
            </w:pPr>
            <w:r w:rsidRPr="00753D70">
              <w:rPr>
                <w:rFonts w:ascii="Times New Roman" w:hAnsi="Times New Roman"/>
                <w:sz w:val="24"/>
                <w:szCs w:val="24"/>
              </w:rPr>
              <w:t xml:space="preserve">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21.04.2016 г.). // Доступно как электронный ресурс на сайте ИС «ПАРАГРАФ» по адресу: </w:t>
            </w:r>
            <w:hyperlink r:id="rId7" w:history="1">
              <w:r w:rsidRPr="00753D70">
                <w:rPr>
                  <w:rStyle w:val="ac"/>
                  <w:rFonts w:ascii="Times New Roman" w:hAnsi="Times New Roman"/>
                  <w:sz w:val="24"/>
                  <w:szCs w:val="24"/>
                </w:rPr>
                <w:t>http://online.zakon.kz/Document/?doc_id=1006061</w:t>
              </w:r>
            </w:hyperlink>
            <w:r w:rsidRPr="00753D70">
              <w:rPr>
                <w:rFonts w:ascii="Times New Roman" w:hAnsi="Times New Roman"/>
                <w:sz w:val="24"/>
                <w:szCs w:val="24"/>
              </w:rPr>
              <w:t>;</w:t>
            </w:r>
          </w:p>
          <w:p w:rsidR="00753D70" w:rsidRPr="00753D70" w:rsidRDefault="00753D70" w:rsidP="00C6277D">
            <w:pPr>
              <w:pStyle w:val="a3"/>
              <w:numPr>
                <w:ilvl w:val="0"/>
                <w:numId w:val="10"/>
              </w:numPr>
              <w:tabs>
                <w:tab w:val="left" w:pos="-3348"/>
              </w:tabs>
              <w:autoSpaceDE w:val="0"/>
              <w:autoSpaceDN w:val="0"/>
              <w:adjustRightInd w:val="0"/>
              <w:spacing w:after="0" w:line="240" w:lineRule="atLeast"/>
              <w:ind w:left="34" w:firstLine="0"/>
              <w:jc w:val="both"/>
              <w:rPr>
                <w:rFonts w:ascii="Times New Roman" w:hAnsi="Times New Roman"/>
                <w:sz w:val="24"/>
                <w:szCs w:val="24"/>
              </w:rPr>
            </w:pPr>
            <w:r w:rsidRPr="00753D70">
              <w:rPr>
                <w:rFonts w:ascii="Times New Roman" w:hAnsi="Times New Roman"/>
                <w:sz w:val="24"/>
                <w:szCs w:val="24"/>
              </w:rPr>
              <w:t>Гражданское право. Т. 1. Учебник для вузов (академический курс). /</w:t>
            </w:r>
            <w:proofErr w:type="spellStart"/>
            <w:proofErr w:type="gramStart"/>
            <w:r w:rsidRPr="00753D70">
              <w:rPr>
                <w:rFonts w:ascii="Times New Roman" w:hAnsi="Times New Roman"/>
                <w:sz w:val="24"/>
                <w:szCs w:val="24"/>
              </w:rPr>
              <w:t>Отв</w:t>
            </w:r>
            <w:proofErr w:type="spellEnd"/>
            <w:proofErr w:type="gramEnd"/>
            <w:r w:rsidRPr="00753D70">
              <w:rPr>
                <w:rFonts w:ascii="Times New Roman" w:hAnsi="Times New Roman"/>
                <w:sz w:val="24"/>
                <w:szCs w:val="24"/>
              </w:rPr>
              <w:t xml:space="preserve"> ред. М. К. Сулейменов – Алматы, 2013.</w:t>
            </w:r>
          </w:p>
          <w:p w:rsidR="00753D70" w:rsidRPr="00753D70" w:rsidRDefault="00753D70" w:rsidP="00C6277D">
            <w:pPr>
              <w:pStyle w:val="a3"/>
              <w:numPr>
                <w:ilvl w:val="0"/>
                <w:numId w:val="10"/>
              </w:numPr>
              <w:tabs>
                <w:tab w:val="left" w:pos="-3348"/>
              </w:tabs>
              <w:autoSpaceDE w:val="0"/>
              <w:autoSpaceDN w:val="0"/>
              <w:adjustRightInd w:val="0"/>
              <w:spacing w:after="0" w:line="240" w:lineRule="atLeast"/>
              <w:ind w:left="34" w:firstLine="0"/>
              <w:jc w:val="both"/>
              <w:rPr>
                <w:rFonts w:ascii="Times New Roman" w:hAnsi="Times New Roman"/>
                <w:sz w:val="24"/>
                <w:szCs w:val="24"/>
              </w:rPr>
            </w:pPr>
            <w:r w:rsidRPr="00753D70">
              <w:rPr>
                <w:rFonts w:ascii="Times New Roman" w:hAnsi="Times New Roman"/>
                <w:sz w:val="24"/>
                <w:szCs w:val="24"/>
              </w:rPr>
              <w:t>Гражданское право. Т. 2. Вещное право. Учебник для вузов (академический курс). /</w:t>
            </w:r>
            <w:proofErr w:type="spellStart"/>
            <w:proofErr w:type="gramStart"/>
            <w:r w:rsidRPr="00753D70">
              <w:rPr>
                <w:rFonts w:ascii="Times New Roman" w:hAnsi="Times New Roman"/>
                <w:sz w:val="24"/>
                <w:szCs w:val="24"/>
              </w:rPr>
              <w:t>Отв</w:t>
            </w:r>
            <w:proofErr w:type="spellEnd"/>
            <w:proofErr w:type="gramEnd"/>
            <w:r w:rsidRPr="00753D70">
              <w:rPr>
                <w:rFonts w:ascii="Times New Roman" w:hAnsi="Times New Roman"/>
                <w:sz w:val="24"/>
                <w:szCs w:val="24"/>
              </w:rPr>
              <w:t xml:space="preserve"> ред. М. К. Сулейменов – Алматы, 2013.</w:t>
            </w:r>
          </w:p>
          <w:p w:rsidR="00F63E54" w:rsidRPr="00791115" w:rsidRDefault="00753D70" w:rsidP="00C6277D">
            <w:pPr>
              <w:pStyle w:val="a3"/>
              <w:spacing w:after="0" w:line="240" w:lineRule="atLeast"/>
              <w:ind w:left="34"/>
              <w:jc w:val="both"/>
              <w:rPr>
                <w:rFonts w:ascii="Times New Roman" w:hAnsi="Times New Roman"/>
                <w:sz w:val="24"/>
                <w:szCs w:val="24"/>
                <w:lang w:val="kk-KZ"/>
              </w:rPr>
            </w:pPr>
            <w:r w:rsidRPr="00753D70">
              <w:rPr>
                <w:rStyle w:val="shorttext"/>
                <w:rFonts w:ascii="Times New Roman" w:hAnsi="Times New Roman"/>
                <w:b/>
                <w:sz w:val="24"/>
                <w:szCs w:val="24"/>
                <w:lang w:val="kk-KZ"/>
              </w:rPr>
              <w:t>Онлайн қолжетімді</w:t>
            </w:r>
            <w:r w:rsidRPr="00753D70">
              <w:rPr>
                <w:rStyle w:val="shorttext"/>
                <w:rFonts w:ascii="Times New Roman" w:hAnsi="Times New Roman"/>
                <w:b/>
                <w:sz w:val="24"/>
                <w:szCs w:val="24"/>
              </w:rPr>
              <w:t xml:space="preserve">: </w:t>
            </w:r>
            <w:r w:rsidRPr="00753D70">
              <w:rPr>
                <w:rFonts w:ascii="Times New Roman" w:hAnsi="Times New Roman"/>
                <w:sz w:val="24"/>
                <w:szCs w:val="24"/>
                <w:lang w:val="kk-KZ"/>
              </w:rPr>
              <w:t>SQL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(Пәндер тақырыбы бойынша БАОК меңгеру курстары ұсынылады)</w:t>
            </w:r>
          </w:p>
        </w:tc>
      </w:tr>
      <w:tr w:rsidR="00F63E54" w:rsidRPr="00032F6B" w:rsidTr="00C6277D">
        <w:trPr>
          <w:trHeight w:val="3055"/>
        </w:trPr>
        <w:tc>
          <w:tcPr>
            <w:tcW w:w="1809" w:type="dxa"/>
            <w:gridSpan w:val="2"/>
          </w:tcPr>
          <w:p w:rsidR="00F63E54" w:rsidRPr="004A3F84" w:rsidRDefault="00F63E54" w:rsidP="00C6277D">
            <w:pPr>
              <w:pStyle w:val="a3"/>
              <w:tabs>
                <w:tab w:val="left" w:pos="426"/>
              </w:tabs>
              <w:autoSpaceDE w:val="0"/>
              <w:autoSpaceDN w:val="0"/>
              <w:adjustRightInd w:val="0"/>
              <w:spacing w:after="0" w:line="240" w:lineRule="atLeast"/>
              <w:ind w:left="0"/>
              <w:rPr>
                <w:rStyle w:val="shorttext"/>
                <w:rFonts w:ascii="Times New Roman" w:hAnsi="Times New Roman"/>
                <w:b/>
                <w:sz w:val="24"/>
                <w:szCs w:val="24"/>
                <w:lang w:val="kk-KZ"/>
              </w:rPr>
            </w:pPr>
            <w:r w:rsidRPr="004A3F84">
              <w:rPr>
                <w:rStyle w:val="shorttext"/>
                <w:rFonts w:ascii="Times New Roman" w:hAnsi="Times New Roman"/>
                <w:b/>
                <w:sz w:val="24"/>
                <w:szCs w:val="24"/>
                <w:lang w:val="kk-KZ"/>
              </w:rPr>
              <w:t>Пәннің ұйымдастырылуы</w:t>
            </w:r>
          </w:p>
        </w:tc>
        <w:tc>
          <w:tcPr>
            <w:tcW w:w="7826" w:type="dxa"/>
            <w:gridSpan w:val="12"/>
          </w:tcPr>
          <w:p w:rsidR="00F63E54" w:rsidRPr="00753D70" w:rsidRDefault="00753D70" w:rsidP="00C6277D">
            <w:pPr>
              <w:pStyle w:val="a3"/>
              <w:tabs>
                <w:tab w:val="left" w:pos="426"/>
              </w:tabs>
              <w:autoSpaceDE w:val="0"/>
              <w:autoSpaceDN w:val="0"/>
              <w:adjustRightInd w:val="0"/>
              <w:spacing w:after="0" w:line="240" w:lineRule="atLeast"/>
              <w:ind w:left="0"/>
              <w:jc w:val="both"/>
              <w:rPr>
                <w:rFonts w:ascii="Times New Roman" w:hAnsi="Times New Roman"/>
                <w:sz w:val="24"/>
                <w:szCs w:val="24"/>
                <w:lang w:val="kk-KZ"/>
              </w:rPr>
            </w:pPr>
            <w:r w:rsidRPr="00753D70">
              <w:rPr>
                <w:rFonts w:ascii="Times New Roman" w:hAnsi="Times New Roman"/>
                <w:sz w:val="24"/>
                <w:szCs w:val="24"/>
                <w:lang w:val="kk-KZ"/>
              </w:rPr>
              <w:t>Осы курс шеңберінде Қазақстандағы инновациялық қызметті азаматтық және кәсіпкерлік құқығы бойынша теориялық және практикалық материалдарды зерттеу арқылы құқықтық реттеумен жалпы танысу болады. Бұл пәнді зерттеу және дайындалу барысында ҚР Азаматтық кодексіне және ҚР Кәсіркерлік кодексіне ерекше рөл бөлінеді, сонымен қатар азаматтық және кәсіпкерлік құқық бойынша оқулықтар мен тапсырмалар жинағына. Практикалық тапсырмаларды шешуге семинар сабақтары мен СӨЖ кезінде уақыт бөлінеді. Үй жұмысы болып теориялық материалды практика жүзінде қолдануға көмектесетін СӨЖ тапсырмалары және семинар бойынша тапсырмаларды шешу, жобалар табылады.</w:t>
            </w:r>
          </w:p>
        </w:tc>
      </w:tr>
      <w:tr w:rsidR="00F63E54" w:rsidRPr="00032F6B" w:rsidTr="00791115">
        <w:tc>
          <w:tcPr>
            <w:tcW w:w="1809" w:type="dxa"/>
            <w:gridSpan w:val="2"/>
          </w:tcPr>
          <w:p w:rsidR="00F63E54" w:rsidRPr="004A3F84" w:rsidRDefault="00F63E54" w:rsidP="00C6277D">
            <w:pPr>
              <w:pStyle w:val="2"/>
              <w:spacing w:after="0" w:line="240" w:lineRule="atLeast"/>
              <w:ind w:left="0"/>
              <w:jc w:val="both"/>
              <w:rPr>
                <w:b/>
                <w:lang w:val="kk-KZ" w:eastAsia="ru-RU"/>
              </w:rPr>
            </w:pPr>
            <w:r w:rsidRPr="004A3F84">
              <w:rPr>
                <w:b/>
                <w:lang w:val="kk-KZ" w:eastAsia="ru-RU"/>
              </w:rPr>
              <w:t>Курстың талаптары</w:t>
            </w:r>
          </w:p>
          <w:p w:rsidR="00F63E54" w:rsidRPr="004A3F84" w:rsidRDefault="00F63E54" w:rsidP="00C6277D">
            <w:pPr>
              <w:pStyle w:val="a3"/>
              <w:tabs>
                <w:tab w:val="left" w:pos="426"/>
              </w:tabs>
              <w:autoSpaceDE w:val="0"/>
              <w:autoSpaceDN w:val="0"/>
              <w:adjustRightInd w:val="0"/>
              <w:spacing w:after="0" w:line="240" w:lineRule="atLeast"/>
              <w:ind w:left="0"/>
              <w:jc w:val="both"/>
              <w:rPr>
                <w:rStyle w:val="shorttext"/>
                <w:rFonts w:ascii="Times New Roman" w:hAnsi="Times New Roman"/>
                <w:b/>
              </w:rPr>
            </w:pPr>
          </w:p>
        </w:tc>
        <w:tc>
          <w:tcPr>
            <w:tcW w:w="7826" w:type="dxa"/>
            <w:gridSpan w:val="12"/>
          </w:tcPr>
          <w:p w:rsidR="00753D70" w:rsidRPr="00753D70" w:rsidRDefault="00753D70" w:rsidP="00C6277D">
            <w:pPr>
              <w:pStyle w:val="a3"/>
              <w:numPr>
                <w:ilvl w:val="0"/>
                <w:numId w:val="11"/>
              </w:numPr>
              <w:autoSpaceDE w:val="0"/>
              <w:autoSpaceDN w:val="0"/>
              <w:adjustRightInd w:val="0"/>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Төменде көрсетілген кестеге сәйкес, әрбір аудиториялық сабаққа алдын ала дайындалу керек.</w:t>
            </w:r>
          </w:p>
          <w:p w:rsidR="00753D70" w:rsidRPr="00753D70" w:rsidRDefault="00753D70" w:rsidP="00C6277D">
            <w:pPr>
              <w:pStyle w:val="a3"/>
              <w:numPr>
                <w:ilvl w:val="0"/>
                <w:numId w:val="11"/>
              </w:numPr>
              <w:autoSpaceDE w:val="0"/>
              <w:autoSpaceDN w:val="0"/>
              <w:adjustRightInd w:val="0"/>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 Үй тапсырмасы пән кестесінде көрсетілгендей семестр бойына бөлінеді.</w:t>
            </w:r>
          </w:p>
          <w:p w:rsidR="00753D70" w:rsidRPr="00753D70" w:rsidRDefault="00753D70" w:rsidP="00C6277D">
            <w:pPr>
              <w:pStyle w:val="a3"/>
              <w:numPr>
                <w:ilvl w:val="0"/>
                <w:numId w:val="11"/>
              </w:numPr>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 Үй тапсырмасы бірнеше сұрақтан тұрады: ол тақырып бойынша теориялық және нормативтік материалдарды меңгеру арқылы орындалатын теориялық сұрақтар, сонымен қатар практикалық тапсырмалар болуы мүмкін; сізге оқытушы ұсынған әдебиеттер мен нормативтік құқықтық актілерді қолдану қажет болады. Нақты тақырып бойынша азаматтық құқық түсінігін, санатын зерттеу үшін univer жүйесінен немесе интернет желісінен қажетті оқу ресурстарын іздеу жүргізу қажет болуы мүмкін.</w:t>
            </w:r>
          </w:p>
          <w:p w:rsidR="00753D70" w:rsidRPr="00753D70" w:rsidRDefault="00753D70" w:rsidP="00C6277D">
            <w:pPr>
              <w:pStyle w:val="a3"/>
              <w:numPr>
                <w:ilvl w:val="0"/>
                <w:numId w:val="11"/>
              </w:numPr>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 Семестр бойы зерттелген материалды инновациялық қызмет субъектісін құру жобасын даындауда қолдануыңыз тиіс, ол жерде заңды тұлғанын қызметін тіркеуге қажетті азаматтық-құқықтық құжаттарды дайындайсыз. Жобаға қатысты нақты талаптар аудиториялық сабақта талқыланады. Осы жобаның барлық бөлігі қорытынды бағаның 10% құрайды.</w:t>
            </w:r>
          </w:p>
          <w:p w:rsidR="00753D70" w:rsidRDefault="00753D70" w:rsidP="00C6277D">
            <w:pPr>
              <w:pStyle w:val="a3"/>
              <w:numPr>
                <w:ilvl w:val="0"/>
                <w:numId w:val="11"/>
              </w:numPr>
              <w:spacing w:after="0" w:line="240" w:lineRule="atLeast"/>
              <w:ind w:left="34" w:firstLine="0"/>
              <w:jc w:val="both"/>
              <w:rPr>
                <w:rFonts w:ascii="Times New Roman" w:hAnsi="Times New Roman"/>
                <w:sz w:val="24"/>
                <w:szCs w:val="24"/>
                <w:lang w:val="kk-KZ"/>
              </w:rPr>
            </w:pPr>
            <w:r w:rsidRPr="00753D70">
              <w:rPr>
                <w:rFonts w:ascii="Times New Roman" w:hAnsi="Times New Roman"/>
                <w:sz w:val="24"/>
                <w:szCs w:val="24"/>
                <w:lang w:val="kk-KZ"/>
              </w:rPr>
              <w:t xml:space="preserve"> СӨЖ жұмыстарын төменде көрсетілген кестеге сәйкес орындайсыз. Барлық СӨЖ жұмыстары қорытынды бағаның 30%, семинар сабақтары 20% құрайды.</w:t>
            </w:r>
          </w:p>
          <w:p w:rsidR="00032F6B" w:rsidRPr="00753D70" w:rsidRDefault="00032F6B" w:rsidP="00C6277D">
            <w:pPr>
              <w:pStyle w:val="a3"/>
              <w:spacing w:after="0" w:line="240" w:lineRule="atLeast"/>
              <w:ind w:left="34"/>
              <w:jc w:val="both"/>
              <w:rPr>
                <w:rFonts w:ascii="Times New Roman" w:hAnsi="Times New Roman"/>
                <w:sz w:val="24"/>
                <w:szCs w:val="24"/>
                <w:lang w:val="kk-KZ"/>
              </w:rPr>
            </w:pPr>
          </w:p>
          <w:p w:rsidR="00753D70" w:rsidRPr="00753D70" w:rsidRDefault="00753D70" w:rsidP="00C6277D">
            <w:pPr>
              <w:tabs>
                <w:tab w:val="left" w:pos="426"/>
              </w:tabs>
              <w:spacing w:after="0" w:line="240" w:lineRule="atLeast"/>
              <w:ind w:left="34"/>
              <w:jc w:val="both"/>
              <w:rPr>
                <w:rFonts w:ascii="Times New Roman" w:hAnsi="Times New Roman"/>
                <w:sz w:val="24"/>
                <w:szCs w:val="24"/>
                <w:lang w:val="kk-KZ"/>
              </w:rPr>
            </w:pPr>
            <w:r w:rsidRPr="00753D70">
              <w:rPr>
                <w:rFonts w:ascii="Times New Roman" w:hAnsi="Times New Roman"/>
                <w:sz w:val="24"/>
                <w:szCs w:val="24"/>
                <w:lang w:val="kk-KZ"/>
              </w:rPr>
              <w:t>Үй жұмысын орындау кезінде келесі ережелер сақталуы тиіс:</w:t>
            </w:r>
          </w:p>
          <w:p w:rsidR="00753D70" w:rsidRPr="00753D70" w:rsidRDefault="00753D70" w:rsidP="00C6277D">
            <w:pPr>
              <w:pStyle w:val="a3"/>
              <w:numPr>
                <w:ilvl w:val="0"/>
                <w:numId w:val="12"/>
              </w:numPr>
              <w:tabs>
                <w:tab w:val="left" w:pos="426"/>
              </w:tabs>
              <w:spacing w:after="0" w:line="240" w:lineRule="atLeast"/>
              <w:jc w:val="both"/>
              <w:rPr>
                <w:rStyle w:val="shorttext"/>
                <w:sz w:val="24"/>
                <w:szCs w:val="24"/>
              </w:rPr>
            </w:pPr>
            <w:r w:rsidRPr="00753D70">
              <w:rPr>
                <w:rStyle w:val="shorttext"/>
                <w:rFonts w:ascii="Times New Roman" w:hAnsi="Times New Roman"/>
                <w:sz w:val="24"/>
                <w:szCs w:val="24"/>
                <w:lang w:val="kk-KZ"/>
              </w:rPr>
              <w:t>Үй жұмысы белгіленген мерзімде аяқталуы тиіс. Кейін үй жұмысы қабылданбайды.</w:t>
            </w:r>
          </w:p>
          <w:p w:rsidR="00753D70" w:rsidRPr="00753D70" w:rsidRDefault="00753D70" w:rsidP="00C6277D">
            <w:pPr>
              <w:pStyle w:val="a3"/>
              <w:numPr>
                <w:ilvl w:val="0"/>
                <w:numId w:val="12"/>
              </w:numPr>
              <w:tabs>
                <w:tab w:val="left" w:pos="426"/>
              </w:tabs>
              <w:spacing w:after="0" w:line="240" w:lineRule="atLeast"/>
              <w:jc w:val="both"/>
              <w:rPr>
                <w:rStyle w:val="shorttext"/>
                <w:rFonts w:ascii="Times New Roman" w:hAnsi="Times New Roman"/>
                <w:sz w:val="24"/>
                <w:szCs w:val="24"/>
                <w:lang w:val="kk-KZ"/>
              </w:rPr>
            </w:pPr>
            <w:r w:rsidRPr="00753D70">
              <w:rPr>
                <w:rStyle w:val="shorttext"/>
                <w:rFonts w:ascii="Times New Roman" w:hAnsi="Times New Roman"/>
                <w:sz w:val="24"/>
                <w:szCs w:val="24"/>
                <w:lang w:val="kk-KZ"/>
              </w:rPr>
              <w:t xml:space="preserve">Үй жұмысы А4 парағының бір жақ бетінде орындалуы тиіс, және де әр бет рет-ретімен нөмірленуі тиіс. Сұрақтар </w:t>
            </w:r>
            <w:r w:rsidRPr="00753D70">
              <w:rPr>
                <w:rStyle w:val="shorttext"/>
                <w:rFonts w:ascii="Times New Roman" w:hAnsi="Times New Roman"/>
                <w:sz w:val="24"/>
                <w:szCs w:val="24"/>
                <w:lang w:val="kk-KZ"/>
              </w:rPr>
              <w:lastRenderedPageBreak/>
              <w:t>нөмірленіп, нақты жауаптар ерекшеленуі тиіс.</w:t>
            </w:r>
          </w:p>
          <w:p w:rsidR="00032F6B" w:rsidRPr="00C6277D" w:rsidRDefault="00753D70" w:rsidP="00C6277D">
            <w:pPr>
              <w:pStyle w:val="a3"/>
              <w:numPr>
                <w:ilvl w:val="0"/>
                <w:numId w:val="12"/>
              </w:numPr>
              <w:tabs>
                <w:tab w:val="left" w:pos="426"/>
              </w:tabs>
              <w:spacing w:after="0" w:line="240" w:lineRule="atLeast"/>
              <w:jc w:val="both"/>
              <w:rPr>
                <w:rStyle w:val="shorttext"/>
                <w:rFonts w:ascii="Times New Roman" w:hAnsi="Times New Roman"/>
                <w:sz w:val="24"/>
                <w:szCs w:val="24"/>
                <w:lang w:val="kk-KZ"/>
              </w:rPr>
            </w:pPr>
            <w:r w:rsidRPr="00753D70">
              <w:rPr>
                <w:rStyle w:val="shorttext"/>
                <w:rFonts w:ascii="Times New Roman" w:hAnsi="Times New Roman"/>
                <w:sz w:val="24"/>
                <w:szCs w:val="24"/>
                <w:lang w:val="kk-KZ"/>
              </w:rPr>
              <w:t>Үй жұмысын әрбір студент жеке дара орындауы тиіс.</w:t>
            </w:r>
          </w:p>
          <w:p w:rsidR="00F63E54" w:rsidRPr="00753D70" w:rsidRDefault="00753D70" w:rsidP="00C6277D">
            <w:pPr>
              <w:tabs>
                <w:tab w:val="left" w:pos="317"/>
                <w:tab w:val="left" w:pos="601"/>
              </w:tabs>
              <w:spacing w:after="0" w:line="240" w:lineRule="atLeast"/>
              <w:jc w:val="both"/>
              <w:rPr>
                <w:rFonts w:ascii="Times New Roman" w:hAnsi="Times New Roman"/>
                <w:sz w:val="24"/>
                <w:lang w:val="kk-KZ"/>
              </w:rPr>
            </w:pPr>
            <w:r w:rsidRPr="00753D70">
              <w:rPr>
                <w:rStyle w:val="shorttext"/>
                <w:rFonts w:ascii="Times New Roman" w:hAnsi="Times New Roman"/>
                <w:sz w:val="24"/>
                <w:szCs w:val="24"/>
                <w:lang w:val="kk-KZ"/>
              </w:rPr>
              <w:t>Сіз үй жұмысын өзге студентпен бірлесе жасай аласыз, бірақ әркім нақты сұрақ бойынша (бір тапсырма) жұмыс істейтін болса.</w:t>
            </w:r>
          </w:p>
        </w:tc>
      </w:tr>
      <w:tr w:rsidR="00F63E54" w:rsidRPr="004A3F84" w:rsidTr="00791115">
        <w:trPr>
          <w:trHeight w:val="258"/>
        </w:trPr>
        <w:tc>
          <w:tcPr>
            <w:tcW w:w="1809" w:type="dxa"/>
            <w:gridSpan w:val="2"/>
            <w:vMerge w:val="restart"/>
          </w:tcPr>
          <w:p w:rsidR="00F63E54" w:rsidRPr="004A3F84" w:rsidRDefault="00F63E54" w:rsidP="00C6277D">
            <w:pPr>
              <w:pStyle w:val="a3"/>
              <w:tabs>
                <w:tab w:val="left" w:pos="426"/>
              </w:tabs>
              <w:autoSpaceDE w:val="0"/>
              <w:autoSpaceDN w:val="0"/>
              <w:adjustRightInd w:val="0"/>
              <w:spacing w:after="0" w:line="240" w:lineRule="atLeast"/>
              <w:ind w:left="0"/>
              <w:jc w:val="both"/>
              <w:rPr>
                <w:rStyle w:val="shorttext"/>
                <w:rFonts w:ascii="Times New Roman" w:hAnsi="Times New Roman"/>
                <w:b/>
                <w:lang w:val="kk-KZ"/>
              </w:rPr>
            </w:pPr>
            <w:r w:rsidRPr="004A3F84">
              <w:rPr>
                <w:rStyle w:val="shorttext"/>
                <w:rFonts w:ascii="Times New Roman" w:hAnsi="Times New Roman"/>
                <w:b/>
                <w:lang w:val="kk-KZ"/>
              </w:rPr>
              <w:lastRenderedPageBreak/>
              <w:t>Бағалау саясаты</w:t>
            </w:r>
          </w:p>
        </w:tc>
        <w:tc>
          <w:tcPr>
            <w:tcW w:w="4536" w:type="dxa"/>
            <w:gridSpan w:val="6"/>
          </w:tcPr>
          <w:p w:rsidR="00F63E54" w:rsidRPr="004A3F84" w:rsidRDefault="00F63E54" w:rsidP="00C6277D">
            <w:pPr>
              <w:tabs>
                <w:tab w:val="left" w:pos="426"/>
              </w:tabs>
              <w:autoSpaceDE w:val="0"/>
              <w:autoSpaceDN w:val="0"/>
              <w:adjustRightInd w:val="0"/>
              <w:spacing w:after="0" w:line="240" w:lineRule="atLeast"/>
              <w:jc w:val="center"/>
              <w:rPr>
                <w:rFonts w:ascii="Times New Roman" w:hAnsi="Times New Roman"/>
                <w:b/>
                <w:sz w:val="24"/>
                <w:szCs w:val="24"/>
              </w:rPr>
            </w:pPr>
            <w:r w:rsidRPr="004A3F84">
              <w:rPr>
                <w:rFonts w:ascii="Times New Roman" w:hAnsi="Times New Roman"/>
                <w:b/>
                <w:sz w:val="24"/>
                <w:szCs w:val="24"/>
                <w:lang w:val="kk-KZ"/>
              </w:rPr>
              <w:t>Өзіндік жұмыстың сипаттамасы</w:t>
            </w:r>
          </w:p>
        </w:tc>
        <w:tc>
          <w:tcPr>
            <w:tcW w:w="851" w:type="dxa"/>
            <w:gridSpan w:val="2"/>
          </w:tcPr>
          <w:p w:rsidR="00F63E54" w:rsidRPr="00E770A1" w:rsidRDefault="00F63E54" w:rsidP="00C6277D">
            <w:pPr>
              <w:tabs>
                <w:tab w:val="left" w:pos="426"/>
              </w:tabs>
              <w:autoSpaceDE w:val="0"/>
              <w:autoSpaceDN w:val="0"/>
              <w:adjustRightInd w:val="0"/>
              <w:spacing w:after="0" w:line="240" w:lineRule="atLeast"/>
              <w:jc w:val="center"/>
              <w:rPr>
                <w:rFonts w:ascii="Times New Roman" w:hAnsi="Times New Roman"/>
                <w:b/>
                <w:sz w:val="24"/>
                <w:szCs w:val="24"/>
              </w:rPr>
            </w:pPr>
            <w:r w:rsidRPr="00E770A1">
              <w:rPr>
                <w:rFonts w:ascii="Times New Roman" w:hAnsi="Times New Roman"/>
                <w:b/>
                <w:sz w:val="24"/>
                <w:szCs w:val="24"/>
              </w:rPr>
              <w:t>%</w:t>
            </w:r>
          </w:p>
        </w:tc>
        <w:tc>
          <w:tcPr>
            <w:tcW w:w="2439" w:type="dxa"/>
            <w:gridSpan w:val="4"/>
          </w:tcPr>
          <w:p w:rsidR="00F63E54" w:rsidRPr="004A3F84" w:rsidRDefault="00F63E54" w:rsidP="00C6277D">
            <w:pPr>
              <w:pStyle w:val="a3"/>
              <w:tabs>
                <w:tab w:val="left" w:pos="317"/>
              </w:tabs>
              <w:autoSpaceDE w:val="0"/>
              <w:autoSpaceDN w:val="0"/>
              <w:adjustRightInd w:val="0"/>
              <w:spacing w:after="0" w:line="240" w:lineRule="atLeast"/>
              <w:ind w:left="0"/>
              <w:jc w:val="center"/>
              <w:rPr>
                <w:rFonts w:ascii="Times New Roman" w:hAnsi="Times New Roman"/>
                <w:b/>
                <w:sz w:val="24"/>
                <w:lang w:val="kk-KZ"/>
              </w:rPr>
            </w:pPr>
            <w:r w:rsidRPr="004A3F84">
              <w:rPr>
                <w:rFonts w:ascii="Times New Roman" w:hAnsi="Times New Roman"/>
                <w:b/>
                <w:sz w:val="24"/>
                <w:lang w:val="kk-KZ"/>
              </w:rPr>
              <w:t>Оқыту нәтижелері</w:t>
            </w:r>
          </w:p>
        </w:tc>
      </w:tr>
      <w:tr w:rsidR="00F63E54" w:rsidRPr="004A3F84" w:rsidTr="00032F6B">
        <w:trPr>
          <w:trHeight w:val="1809"/>
        </w:trPr>
        <w:tc>
          <w:tcPr>
            <w:tcW w:w="1809" w:type="dxa"/>
            <w:gridSpan w:val="2"/>
            <w:vMerge/>
          </w:tcPr>
          <w:p w:rsidR="00F63E54" w:rsidRPr="004A3F84" w:rsidRDefault="00F63E54" w:rsidP="00C6277D">
            <w:pPr>
              <w:pStyle w:val="a3"/>
              <w:tabs>
                <w:tab w:val="left" w:pos="426"/>
              </w:tabs>
              <w:autoSpaceDE w:val="0"/>
              <w:autoSpaceDN w:val="0"/>
              <w:adjustRightInd w:val="0"/>
              <w:spacing w:after="0" w:line="240" w:lineRule="atLeast"/>
              <w:ind w:left="0"/>
              <w:jc w:val="both"/>
              <w:rPr>
                <w:rStyle w:val="shorttext"/>
                <w:rFonts w:ascii="Times New Roman" w:hAnsi="Times New Roman"/>
                <w:b/>
                <w:sz w:val="24"/>
                <w:szCs w:val="24"/>
              </w:rPr>
            </w:pPr>
          </w:p>
        </w:tc>
        <w:tc>
          <w:tcPr>
            <w:tcW w:w="4536" w:type="dxa"/>
            <w:gridSpan w:val="6"/>
          </w:tcPr>
          <w:p w:rsidR="00F63E54" w:rsidRPr="00753D70" w:rsidRDefault="00F63E54" w:rsidP="00C6277D">
            <w:pPr>
              <w:tabs>
                <w:tab w:val="left" w:pos="426"/>
              </w:tabs>
              <w:autoSpaceDE w:val="0"/>
              <w:autoSpaceDN w:val="0"/>
              <w:adjustRightInd w:val="0"/>
              <w:spacing w:after="0" w:line="240" w:lineRule="atLeast"/>
              <w:jc w:val="both"/>
              <w:rPr>
                <w:rFonts w:ascii="Times New Roman" w:hAnsi="Times New Roman"/>
                <w:b/>
                <w:sz w:val="24"/>
                <w:szCs w:val="24"/>
                <w:lang w:val="kk-KZ"/>
              </w:rPr>
            </w:pPr>
            <w:r w:rsidRPr="00753D70">
              <w:rPr>
                <w:rFonts w:ascii="Times New Roman" w:hAnsi="Times New Roman"/>
                <w:b/>
                <w:sz w:val="24"/>
                <w:szCs w:val="24"/>
                <w:lang w:val="kk-KZ"/>
              </w:rPr>
              <w:t>Үй тапсырмалары</w:t>
            </w:r>
          </w:p>
          <w:p w:rsidR="00F63E54" w:rsidRPr="00DC383A"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4A3F84">
              <w:rPr>
                <w:rFonts w:ascii="Times New Roman" w:hAnsi="Times New Roman"/>
                <w:sz w:val="24"/>
                <w:szCs w:val="24"/>
                <w:lang w:val="kk-KZ"/>
              </w:rPr>
              <w:t xml:space="preserve">СӨЖ </w:t>
            </w:r>
          </w:p>
          <w:p w:rsidR="004C0E38" w:rsidRPr="004C0E38" w:rsidRDefault="004C0E38" w:rsidP="00C6277D">
            <w:pPr>
              <w:tabs>
                <w:tab w:val="left" w:pos="426"/>
              </w:tabs>
              <w:autoSpaceDE w:val="0"/>
              <w:autoSpaceDN w:val="0"/>
              <w:adjustRightInd w:val="0"/>
              <w:spacing w:after="0" w:line="240" w:lineRule="atLeast"/>
              <w:jc w:val="both"/>
              <w:rPr>
                <w:rFonts w:ascii="Times New Roman" w:hAnsi="Times New Roman"/>
                <w:sz w:val="24"/>
                <w:szCs w:val="24"/>
                <w:lang w:val="kk-KZ"/>
              </w:rPr>
            </w:pPr>
            <w:r>
              <w:rPr>
                <w:rFonts w:ascii="Times New Roman" w:hAnsi="Times New Roman"/>
                <w:sz w:val="24"/>
                <w:szCs w:val="24"/>
              </w:rPr>
              <w:t xml:space="preserve">Семинар </w:t>
            </w:r>
            <w:proofErr w:type="spellStart"/>
            <w:r>
              <w:rPr>
                <w:rFonts w:ascii="Times New Roman" w:hAnsi="Times New Roman"/>
                <w:sz w:val="24"/>
                <w:szCs w:val="24"/>
              </w:rPr>
              <w:t>саба</w:t>
            </w:r>
            <w:proofErr w:type="spellEnd"/>
            <w:r>
              <w:rPr>
                <w:rFonts w:ascii="Times New Roman" w:hAnsi="Times New Roman"/>
                <w:sz w:val="24"/>
                <w:szCs w:val="24"/>
                <w:lang w:val="kk-KZ"/>
              </w:rPr>
              <w:t>ғы</w:t>
            </w:r>
          </w:p>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lang w:val="kk-KZ"/>
              </w:rPr>
            </w:pPr>
            <w:r w:rsidRPr="004A3F84">
              <w:rPr>
                <w:rFonts w:ascii="Times New Roman" w:hAnsi="Times New Roman"/>
                <w:sz w:val="24"/>
                <w:szCs w:val="24"/>
                <w:lang w:val="kk-KZ"/>
              </w:rPr>
              <w:t>Бақылау жұмысы</w:t>
            </w:r>
          </w:p>
          <w:p w:rsidR="00F63E54" w:rsidRPr="00753D70" w:rsidRDefault="00F63E54" w:rsidP="00C6277D">
            <w:pPr>
              <w:tabs>
                <w:tab w:val="left" w:pos="426"/>
              </w:tabs>
              <w:autoSpaceDE w:val="0"/>
              <w:autoSpaceDN w:val="0"/>
              <w:adjustRightInd w:val="0"/>
              <w:spacing w:after="0" w:line="240" w:lineRule="atLeast"/>
              <w:jc w:val="both"/>
              <w:rPr>
                <w:rFonts w:ascii="Times New Roman" w:hAnsi="Times New Roman"/>
                <w:b/>
                <w:sz w:val="24"/>
                <w:szCs w:val="24"/>
                <w:lang w:val="kk-KZ"/>
              </w:rPr>
            </w:pPr>
            <w:r w:rsidRPr="00753D70">
              <w:rPr>
                <w:rFonts w:ascii="Times New Roman" w:hAnsi="Times New Roman"/>
                <w:b/>
                <w:sz w:val="24"/>
                <w:szCs w:val="24"/>
                <w:lang w:val="kk-KZ"/>
              </w:rPr>
              <w:t xml:space="preserve">Емтихан + </w:t>
            </w:r>
            <w:r w:rsidRPr="00753D70">
              <w:rPr>
                <w:rFonts w:ascii="Times New Roman" w:hAnsi="Times New Roman"/>
                <w:b/>
                <w:bCs/>
                <w:sz w:val="24"/>
                <w:szCs w:val="24"/>
                <w:lang w:val="kk-KZ"/>
              </w:rPr>
              <w:t>Midterm</w:t>
            </w:r>
          </w:p>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4A3F84">
              <w:rPr>
                <w:rFonts w:ascii="Times New Roman" w:hAnsi="Times New Roman"/>
                <w:sz w:val="24"/>
                <w:szCs w:val="24"/>
                <w:lang w:val="kk-KZ"/>
              </w:rPr>
              <w:t>БАРЛЫҒЫ</w:t>
            </w:r>
          </w:p>
        </w:tc>
        <w:tc>
          <w:tcPr>
            <w:tcW w:w="851" w:type="dxa"/>
            <w:gridSpan w:val="2"/>
          </w:tcPr>
          <w:p w:rsidR="004C0E38" w:rsidRDefault="004C0E38" w:rsidP="00C6277D">
            <w:pPr>
              <w:tabs>
                <w:tab w:val="left" w:pos="426"/>
              </w:tabs>
              <w:autoSpaceDE w:val="0"/>
              <w:autoSpaceDN w:val="0"/>
              <w:adjustRightInd w:val="0"/>
              <w:spacing w:after="0" w:line="240" w:lineRule="atLeast"/>
              <w:jc w:val="both"/>
              <w:rPr>
                <w:rFonts w:ascii="Times New Roman" w:hAnsi="Times New Roman"/>
                <w:sz w:val="24"/>
                <w:szCs w:val="24"/>
                <w:lang w:val="en-US"/>
              </w:rPr>
            </w:pPr>
          </w:p>
          <w:p w:rsidR="00F63E54" w:rsidRPr="00E770A1" w:rsidRDefault="00753D70" w:rsidP="00C6277D">
            <w:pPr>
              <w:tabs>
                <w:tab w:val="left" w:pos="426"/>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F63E54" w:rsidRPr="00E770A1">
              <w:rPr>
                <w:rFonts w:ascii="Times New Roman" w:hAnsi="Times New Roman"/>
                <w:sz w:val="24"/>
                <w:szCs w:val="24"/>
              </w:rPr>
              <w:t>%</w:t>
            </w:r>
          </w:p>
          <w:p w:rsidR="00F63E54" w:rsidRPr="00E770A1"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E770A1">
              <w:rPr>
                <w:rFonts w:ascii="Times New Roman" w:hAnsi="Times New Roman"/>
                <w:sz w:val="24"/>
                <w:szCs w:val="24"/>
                <w:lang w:val="kk-KZ"/>
              </w:rPr>
              <w:t>20</w:t>
            </w:r>
            <w:r w:rsidRPr="00E770A1">
              <w:rPr>
                <w:rFonts w:ascii="Times New Roman" w:hAnsi="Times New Roman"/>
                <w:sz w:val="24"/>
                <w:szCs w:val="24"/>
              </w:rPr>
              <w:t>%</w:t>
            </w:r>
          </w:p>
          <w:p w:rsidR="00F63E54" w:rsidRPr="00E770A1" w:rsidRDefault="00753D70" w:rsidP="00C6277D">
            <w:pPr>
              <w:tabs>
                <w:tab w:val="left" w:pos="426"/>
              </w:tabs>
              <w:autoSpaceDE w:val="0"/>
              <w:autoSpaceDN w:val="0"/>
              <w:adjustRightInd w:val="0"/>
              <w:spacing w:after="0" w:line="240" w:lineRule="atLeast"/>
              <w:jc w:val="both"/>
              <w:rPr>
                <w:rFonts w:ascii="Times New Roman" w:hAnsi="Times New Roman"/>
                <w:sz w:val="24"/>
                <w:szCs w:val="24"/>
                <w:u w:val="single"/>
                <w:lang w:val="kk-KZ"/>
              </w:rPr>
            </w:pPr>
            <w:r>
              <w:rPr>
                <w:rFonts w:ascii="Times New Roman" w:hAnsi="Times New Roman"/>
                <w:sz w:val="24"/>
                <w:szCs w:val="24"/>
                <w:lang w:val="en-US"/>
              </w:rPr>
              <w:t>10</w:t>
            </w:r>
            <w:r w:rsidR="00F63E54" w:rsidRPr="00E770A1">
              <w:rPr>
                <w:rFonts w:ascii="Times New Roman" w:hAnsi="Times New Roman"/>
                <w:sz w:val="24"/>
                <w:szCs w:val="24"/>
              </w:rPr>
              <w:t>%</w:t>
            </w:r>
          </w:p>
          <w:p w:rsidR="00F63E54" w:rsidRPr="00E770A1" w:rsidRDefault="00F63E54" w:rsidP="00C6277D">
            <w:pPr>
              <w:tabs>
                <w:tab w:val="left" w:pos="426"/>
              </w:tabs>
              <w:autoSpaceDE w:val="0"/>
              <w:autoSpaceDN w:val="0"/>
              <w:adjustRightInd w:val="0"/>
              <w:spacing w:after="0" w:line="240" w:lineRule="atLeast"/>
              <w:jc w:val="both"/>
              <w:rPr>
                <w:rFonts w:ascii="Times New Roman" w:hAnsi="Times New Roman"/>
                <w:sz w:val="24"/>
                <w:szCs w:val="24"/>
                <w:u w:val="single"/>
              </w:rPr>
            </w:pPr>
            <w:r w:rsidRPr="00E770A1">
              <w:rPr>
                <w:rFonts w:ascii="Times New Roman" w:hAnsi="Times New Roman"/>
                <w:sz w:val="24"/>
                <w:szCs w:val="24"/>
                <w:u w:val="single"/>
              </w:rPr>
              <w:t>40%</w:t>
            </w:r>
          </w:p>
          <w:p w:rsidR="00F63E54" w:rsidRPr="00E770A1"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E770A1">
              <w:rPr>
                <w:rFonts w:ascii="Times New Roman" w:hAnsi="Times New Roman"/>
                <w:sz w:val="24"/>
                <w:szCs w:val="24"/>
              </w:rPr>
              <w:t>100%</w:t>
            </w:r>
          </w:p>
        </w:tc>
        <w:tc>
          <w:tcPr>
            <w:tcW w:w="2439" w:type="dxa"/>
            <w:gridSpan w:val="4"/>
          </w:tcPr>
          <w:p w:rsidR="00F63E54" w:rsidRPr="00CB6365" w:rsidRDefault="00F63E54" w:rsidP="00C6277D">
            <w:pPr>
              <w:tabs>
                <w:tab w:val="left" w:pos="426"/>
              </w:tabs>
              <w:autoSpaceDE w:val="0"/>
              <w:autoSpaceDN w:val="0"/>
              <w:adjustRightInd w:val="0"/>
              <w:spacing w:after="0" w:line="240" w:lineRule="atLeast"/>
              <w:jc w:val="both"/>
              <w:rPr>
                <w:rFonts w:ascii="Times New Roman" w:hAnsi="Times New Roman"/>
                <w:sz w:val="24"/>
                <w:szCs w:val="24"/>
                <w:lang w:val="kk-KZ"/>
              </w:rPr>
            </w:pPr>
            <w:r w:rsidRPr="004A3F84">
              <w:rPr>
                <w:rFonts w:ascii="Times New Roman" w:hAnsi="Times New Roman"/>
                <w:sz w:val="24"/>
                <w:szCs w:val="24"/>
              </w:rPr>
              <w:t>1,2,3</w:t>
            </w:r>
            <w:r w:rsidRPr="004A3F84">
              <w:rPr>
                <w:rFonts w:ascii="Times New Roman" w:hAnsi="Times New Roman"/>
                <w:sz w:val="24"/>
                <w:szCs w:val="24"/>
                <w:lang w:val="kk-KZ"/>
              </w:rPr>
              <w:t>,</w:t>
            </w:r>
            <w:r w:rsidRPr="004A3F84">
              <w:rPr>
                <w:rFonts w:ascii="Times New Roman" w:hAnsi="Times New Roman"/>
                <w:sz w:val="24"/>
                <w:szCs w:val="24"/>
              </w:rPr>
              <w:t>4,5,6</w:t>
            </w:r>
            <w:r w:rsidR="00CB6365">
              <w:rPr>
                <w:rFonts w:ascii="Times New Roman" w:hAnsi="Times New Roman"/>
                <w:sz w:val="24"/>
                <w:szCs w:val="24"/>
                <w:lang w:val="kk-KZ"/>
              </w:rPr>
              <w:t>,7</w:t>
            </w:r>
          </w:p>
          <w:p w:rsidR="00CB6365" w:rsidRDefault="00CB6365" w:rsidP="00C6277D">
            <w:pPr>
              <w:tabs>
                <w:tab w:val="left" w:pos="426"/>
              </w:tabs>
              <w:autoSpaceDE w:val="0"/>
              <w:autoSpaceDN w:val="0"/>
              <w:adjustRightInd w:val="0"/>
              <w:spacing w:after="0" w:line="240" w:lineRule="atLeast"/>
              <w:jc w:val="both"/>
              <w:rPr>
                <w:rFonts w:ascii="Times New Roman" w:hAnsi="Times New Roman"/>
                <w:sz w:val="24"/>
                <w:szCs w:val="24"/>
                <w:lang w:val="kk-KZ"/>
              </w:rPr>
            </w:pPr>
          </w:p>
          <w:p w:rsidR="00F63E54" w:rsidRDefault="00CB6365" w:rsidP="00C6277D">
            <w:pPr>
              <w:tabs>
                <w:tab w:val="left" w:pos="426"/>
              </w:tabs>
              <w:autoSpaceDE w:val="0"/>
              <w:autoSpaceDN w:val="0"/>
              <w:adjustRightInd w:val="0"/>
              <w:spacing w:after="0" w:line="240" w:lineRule="atLeast"/>
              <w:jc w:val="both"/>
              <w:rPr>
                <w:rFonts w:ascii="Times New Roman" w:hAnsi="Times New Roman"/>
                <w:sz w:val="24"/>
                <w:szCs w:val="24"/>
                <w:lang w:val="kk-KZ"/>
              </w:rPr>
            </w:pPr>
            <w:r>
              <w:rPr>
                <w:rFonts w:ascii="Times New Roman" w:hAnsi="Times New Roman"/>
                <w:sz w:val="24"/>
                <w:szCs w:val="24"/>
                <w:lang w:val="kk-KZ"/>
              </w:rPr>
              <w:t>1,2,5,6,7</w:t>
            </w:r>
          </w:p>
          <w:p w:rsidR="00CB6365" w:rsidRPr="00CB6365" w:rsidRDefault="00CB6365" w:rsidP="00C6277D">
            <w:pPr>
              <w:tabs>
                <w:tab w:val="left" w:pos="426"/>
              </w:tabs>
              <w:autoSpaceDE w:val="0"/>
              <w:autoSpaceDN w:val="0"/>
              <w:adjustRightInd w:val="0"/>
              <w:spacing w:after="0" w:line="240" w:lineRule="atLeast"/>
              <w:jc w:val="both"/>
              <w:rPr>
                <w:rFonts w:ascii="Times New Roman" w:hAnsi="Times New Roman"/>
                <w:sz w:val="24"/>
                <w:szCs w:val="24"/>
                <w:lang w:val="kk-KZ"/>
              </w:rPr>
            </w:pPr>
          </w:p>
          <w:p w:rsidR="00F63E54" w:rsidRPr="00CB6365" w:rsidRDefault="00F63E54" w:rsidP="00C6277D">
            <w:pPr>
              <w:tabs>
                <w:tab w:val="left" w:pos="426"/>
              </w:tabs>
              <w:autoSpaceDE w:val="0"/>
              <w:autoSpaceDN w:val="0"/>
              <w:adjustRightInd w:val="0"/>
              <w:spacing w:after="0" w:line="240" w:lineRule="atLeast"/>
              <w:jc w:val="both"/>
              <w:rPr>
                <w:rFonts w:ascii="Times New Roman" w:hAnsi="Times New Roman"/>
                <w:sz w:val="24"/>
                <w:szCs w:val="24"/>
                <w:u w:val="single"/>
                <w:lang w:val="kk-KZ"/>
              </w:rPr>
            </w:pPr>
            <w:r w:rsidRPr="004A3F84">
              <w:rPr>
                <w:rFonts w:ascii="Times New Roman" w:hAnsi="Times New Roman"/>
                <w:sz w:val="24"/>
                <w:szCs w:val="24"/>
                <w:u w:val="single"/>
              </w:rPr>
              <w:t>1,2,3,4,5,6</w:t>
            </w:r>
            <w:r w:rsidR="00CB6365">
              <w:rPr>
                <w:rFonts w:ascii="Times New Roman" w:hAnsi="Times New Roman"/>
                <w:sz w:val="24"/>
                <w:szCs w:val="24"/>
                <w:u w:val="single"/>
                <w:lang w:val="kk-KZ"/>
              </w:rPr>
              <w:t>,7</w:t>
            </w:r>
          </w:p>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p>
        </w:tc>
      </w:tr>
      <w:tr w:rsidR="00F63E54" w:rsidRPr="004A3F84" w:rsidTr="00032F6B">
        <w:trPr>
          <w:trHeight w:val="2530"/>
        </w:trPr>
        <w:tc>
          <w:tcPr>
            <w:tcW w:w="1809" w:type="dxa"/>
            <w:gridSpan w:val="2"/>
            <w:vMerge/>
          </w:tcPr>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b/>
                <w:sz w:val="24"/>
                <w:szCs w:val="24"/>
              </w:rPr>
            </w:pPr>
          </w:p>
        </w:tc>
        <w:tc>
          <w:tcPr>
            <w:tcW w:w="7826" w:type="dxa"/>
            <w:gridSpan w:val="12"/>
          </w:tcPr>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4A3F84">
              <w:rPr>
                <w:rFonts w:ascii="Times New Roman" w:hAnsi="Times New Roman"/>
                <w:sz w:val="24"/>
                <w:szCs w:val="24"/>
                <w:lang w:val="kk-KZ"/>
              </w:rPr>
              <w:t xml:space="preserve">Сіздің қорытынды бағаңыз келесідей </w:t>
            </w:r>
            <w:r w:rsidRPr="004A3F84">
              <w:rPr>
                <w:rFonts w:ascii="Times New Roman" w:hAnsi="Times New Roman"/>
                <w:sz w:val="24"/>
                <w:szCs w:val="24"/>
              </w:rPr>
              <w:t>формул</w:t>
            </w:r>
            <w:r w:rsidRPr="004A3F84">
              <w:rPr>
                <w:rFonts w:ascii="Times New Roman" w:hAnsi="Times New Roman"/>
                <w:sz w:val="24"/>
                <w:szCs w:val="24"/>
                <w:lang w:val="kk-KZ"/>
              </w:rPr>
              <w:t>а бойынша есептеледі</w:t>
            </w:r>
          </w:p>
          <w:p w:rsidR="00F63E54" w:rsidRPr="00F63E54" w:rsidRDefault="00F63E54" w:rsidP="00C6277D">
            <w:pPr>
              <w:tabs>
                <w:tab w:val="left" w:pos="426"/>
              </w:tabs>
              <w:autoSpaceDE w:val="0"/>
              <w:autoSpaceDN w:val="0"/>
              <w:adjustRightInd w:val="0"/>
              <w:spacing w:after="0" w:line="240" w:lineRule="atLeast"/>
              <w:jc w:val="both"/>
              <w:rPr>
                <w:rFonts w:ascii="Times New Roman" w:hAnsi="Times New Roman"/>
                <w:i/>
                <w:sz w:val="24"/>
                <w:szCs w:val="24"/>
              </w:rPr>
            </w:pPr>
            <m:oMathPara>
              <m:oMath>
                <m:r>
                  <m:rPr>
                    <m:sty m:val="p"/>
                  </m:rPr>
                  <w:rPr>
                    <w:rFonts w:ascii="Cambria Math" w:hAnsi="Cambria Math"/>
                    <w:color w:val="000000"/>
                    <w:sz w:val="24"/>
                    <w:szCs w:val="24"/>
                  </w:rPr>
                  <m:t>П</m:t>
                </m:r>
                <m:r>
                  <m:rPr>
                    <m:sty m:val="p"/>
                  </m:rPr>
                  <w:rPr>
                    <w:rFonts w:ascii="Cambria Math" w:hAnsi="Cambria Math"/>
                    <w:color w:val="000000"/>
                    <w:sz w:val="24"/>
                    <w:szCs w:val="24"/>
                    <w:lang w:val="kk-KZ"/>
                  </w:rPr>
                  <m:t>ән бойынша қорытынды баға</m:t>
                </m:r>
                <m:f>
                  <m:fPr>
                    <m:ctrlPr>
                      <w:rPr>
                        <w:rFonts w:ascii="Cambria Math" w:hAnsi="Cambria Math"/>
                        <w:bCs/>
                        <w:color w:val="000000"/>
                        <w:sz w:val="24"/>
                        <w:szCs w:val="24"/>
                        <w:lang w:val="kk-KZ"/>
                      </w:rPr>
                    </m:ctrlPr>
                  </m:fPr>
                  <m:num>
                    <m:r>
                      <m:rPr>
                        <m:sty m:val="p"/>
                      </m:rPr>
                      <w:rPr>
                        <w:rFonts w:ascii="Cambria Math" w:hAnsi="Cambria Math"/>
                        <w:color w:val="000000"/>
                        <w:sz w:val="24"/>
                        <w:szCs w:val="24"/>
                        <w:lang w:val="kk-KZ"/>
                      </w:rPr>
                      <m:t>РК1+РК2</m:t>
                    </m:r>
                  </m:num>
                  <m:den>
                    <m:r>
                      <m:rPr>
                        <m:sty m:val="p"/>
                      </m:rPr>
                      <w:rPr>
                        <w:rFonts w:ascii="Cambria Math" w:hAnsi="Cambria Math"/>
                        <w:color w:val="000000"/>
                        <w:sz w:val="24"/>
                        <w:szCs w:val="24"/>
                        <w:lang w:val="kk-KZ"/>
                      </w:rPr>
                      <m:t>2</m:t>
                    </m:r>
                  </m:den>
                </m:f>
                <m:r>
                  <m:rPr>
                    <m:sty m:val="p"/>
                  </m:rPr>
                  <w:rPr>
                    <w:rFonts w:ascii="Cambria Math" w:hAnsi="Cambria Math"/>
                    <w:color w:val="000000"/>
                    <w:sz w:val="24"/>
                    <w:szCs w:val="24"/>
                    <w:lang w:val="kk-KZ"/>
                  </w:rPr>
                  <m:t>∙0,6+0,1МТ+0,3АБ</m:t>
                </m:r>
                <m:r>
                  <w:rPr>
                    <w:rFonts w:ascii="Cambria Math" w:hAnsi="Cambria Math"/>
                    <w:color w:val="000000"/>
                    <w:sz w:val="24"/>
                    <w:szCs w:val="24"/>
                    <w:lang w:val="en-US"/>
                  </w:rPr>
                  <m:t>=</m:t>
                </m:r>
                <m:r>
                  <w:rPr>
                    <w:rFonts w:ascii="Cambria Math" w:hAnsi="Cambria Math"/>
                    <w:color w:val="000000"/>
                    <w:sz w:val="24"/>
                    <w:szCs w:val="24"/>
                  </w:rPr>
                  <m:t>100</m:t>
                </m:r>
                <m:r>
                  <m:rPr>
                    <m:sty m:val="p"/>
                  </m:rPr>
                  <w:rPr>
                    <w:rFonts w:ascii="Cambria Math" w:hAnsi="Cambria Math"/>
                    <w:sz w:val="24"/>
                    <w:szCs w:val="24"/>
                  </w:rPr>
                  <m:t>%</m:t>
                </m:r>
              </m:oMath>
            </m:oMathPara>
          </w:p>
          <w:p w:rsidR="00F63E54" w:rsidRPr="004A3F84" w:rsidRDefault="00F63E54" w:rsidP="00C6277D">
            <w:pPr>
              <w:pStyle w:val="a3"/>
              <w:tabs>
                <w:tab w:val="left" w:pos="426"/>
              </w:tabs>
              <w:autoSpaceDE w:val="0"/>
              <w:autoSpaceDN w:val="0"/>
              <w:adjustRightInd w:val="0"/>
              <w:spacing w:after="0" w:line="240" w:lineRule="atLeast"/>
              <w:ind w:left="34"/>
              <w:jc w:val="both"/>
              <w:rPr>
                <w:rFonts w:ascii="Times New Roman" w:hAnsi="Times New Roman"/>
                <w:sz w:val="24"/>
              </w:rPr>
            </w:pPr>
            <w:r w:rsidRPr="004A3F84">
              <w:rPr>
                <w:rFonts w:ascii="Times New Roman" w:hAnsi="Times New Roman"/>
                <w:sz w:val="24"/>
                <w:lang w:val="kk-KZ"/>
              </w:rPr>
              <w:t>Төменде бағалар пайыз түрінде берілген</w:t>
            </w:r>
            <w:r w:rsidRPr="004A3F84">
              <w:rPr>
                <w:rFonts w:ascii="Times New Roman" w:hAnsi="Times New Roman"/>
                <w:sz w:val="24"/>
              </w:rPr>
              <w:t>:</w:t>
            </w:r>
          </w:p>
          <w:p w:rsidR="00F63E54" w:rsidRPr="004A3F84" w:rsidRDefault="00F63E54" w:rsidP="00C6277D">
            <w:pPr>
              <w:pStyle w:val="a3"/>
              <w:tabs>
                <w:tab w:val="left" w:pos="426"/>
              </w:tabs>
              <w:autoSpaceDE w:val="0"/>
              <w:autoSpaceDN w:val="0"/>
              <w:adjustRightInd w:val="0"/>
              <w:spacing w:after="0" w:line="240" w:lineRule="atLeast"/>
              <w:ind w:left="34"/>
              <w:jc w:val="both"/>
              <w:rPr>
                <w:rFonts w:ascii="Times New Roman" w:hAnsi="Times New Roman"/>
                <w:sz w:val="24"/>
              </w:rPr>
            </w:pPr>
            <w:r w:rsidRPr="004A3F84">
              <w:rPr>
                <w:rFonts w:ascii="Times New Roman" w:hAnsi="Times New Roman"/>
                <w:sz w:val="24"/>
              </w:rPr>
              <w:t>95% - 100%: А</w:t>
            </w:r>
            <w:r w:rsidRPr="004A3F84">
              <w:rPr>
                <w:rFonts w:ascii="Times New Roman" w:hAnsi="Times New Roman"/>
                <w:sz w:val="24"/>
              </w:rPr>
              <w:tab/>
            </w:r>
            <w:r w:rsidRPr="004A3F84">
              <w:rPr>
                <w:rFonts w:ascii="Times New Roman" w:hAnsi="Times New Roman"/>
                <w:sz w:val="24"/>
              </w:rPr>
              <w:tab/>
              <w:t>90% - 94%: А-</w:t>
            </w:r>
          </w:p>
          <w:p w:rsidR="00F63E54" w:rsidRPr="004A3F84" w:rsidRDefault="00F63E54" w:rsidP="00C6277D">
            <w:pPr>
              <w:pStyle w:val="a3"/>
              <w:tabs>
                <w:tab w:val="left" w:pos="426"/>
              </w:tabs>
              <w:autoSpaceDE w:val="0"/>
              <w:autoSpaceDN w:val="0"/>
              <w:adjustRightInd w:val="0"/>
              <w:spacing w:after="0" w:line="240" w:lineRule="atLeast"/>
              <w:ind w:left="34"/>
              <w:jc w:val="both"/>
              <w:rPr>
                <w:rFonts w:ascii="Times New Roman" w:hAnsi="Times New Roman"/>
                <w:sz w:val="24"/>
              </w:rPr>
            </w:pPr>
            <w:r w:rsidRPr="004A3F84">
              <w:rPr>
                <w:rFonts w:ascii="Times New Roman" w:hAnsi="Times New Roman"/>
                <w:sz w:val="24"/>
              </w:rPr>
              <w:t>85% - 89%: В+</w:t>
            </w:r>
            <w:r w:rsidRPr="004A3F84">
              <w:rPr>
                <w:rFonts w:ascii="Times New Roman" w:hAnsi="Times New Roman"/>
                <w:sz w:val="24"/>
              </w:rPr>
              <w:tab/>
            </w:r>
            <w:r w:rsidRPr="004A3F84">
              <w:rPr>
                <w:rFonts w:ascii="Times New Roman" w:hAnsi="Times New Roman"/>
                <w:sz w:val="24"/>
              </w:rPr>
              <w:tab/>
              <w:t>80% - 84%: В</w:t>
            </w:r>
            <w:r w:rsidRPr="004A3F84">
              <w:rPr>
                <w:rFonts w:ascii="Times New Roman" w:hAnsi="Times New Roman"/>
                <w:sz w:val="24"/>
              </w:rPr>
              <w:tab/>
            </w:r>
            <w:r w:rsidRPr="004A3F84">
              <w:rPr>
                <w:rFonts w:ascii="Times New Roman" w:hAnsi="Times New Roman"/>
                <w:sz w:val="24"/>
              </w:rPr>
              <w:tab/>
              <w:t>75% - 79%: В-</w:t>
            </w:r>
          </w:p>
          <w:p w:rsidR="00F63E54" w:rsidRPr="004A3F84" w:rsidRDefault="00F63E54" w:rsidP="00C6277D">
            <w:pPr>
              <w:pStyle w:val="a3"/>
              <w:tabs>
                <w:tab w:val="left" w:pos="426"/>
              </w:tabs>
              <w:autoSpaceDE w:val="0"/>
              <w:autoSpaceDN w:val="0"/>
              <w:adjustRightInd w:val="0"/>
              <w:spacing w:after="0" w:line="240" w:lineRule="atLeast"/>
              <w:ind w:left="34"/>
              <w:jc w:val="both"/>
              <w:rPr>
                <w:rFonts w:ascii="Times New Roman" w:hAnsi="Times New Roman"/>
                <w:sz w:val="24"/>
              </w:rPr>
            </w:pPr>
            <w:r w:rsidRPr="004A3F84">
              <w:rPr>
                <w:rFonts w:ascii="Times New Roman" w:hAnsi="Times New Roman"/>
                <w:sz w:val="24"/>
              </w:rPr>
              <w:t>70% - 74%: С+</w:t>
            </w:r>
            <w:r w:rsidRPr="004A3F84">
              <w:rPr>
                <w:rFonts w:ascii="Times New Roman" w:hAnsi="Times New Roman"/>
                <w:sz w:val="24"/>
              </w:rPr>
              <w:tab/>
            </w:r>
            <w:r w:rsidRPr="004A3F84">
              <w:rPr>
                <w:rFonts w:ascii="Times New Roman" w:hAnsi="Times New Roman"/>
                <w:sz w:val="24"/>
              </w:rPr>
              <w:tab/>
              <w:t>65% - 69%: С</w:t>
            </w:r>
            <w:r w:rsidRPr="004A3F84">
              <w:rPr>
                <w:rFonts w:ascii="Times New Roman" w:hAnsi="Times New Roman"/>
                <w:sz w:val="24"/>
              </w:rPr>
              <w:tab/>
            </w:r>
            <w:r w:rsidRPr="004A3F84">
              <w:rPr>
                <w:rFonts w:ascii="Times New Roman" w:hAnsi="Times New Roman"/>
                <w:sz w:val="24"/>
              </w:rPr>
              <w:tab/>
              <w:t>60% - 64%: С-</w:t>
            </w:r>
          </w:p>
          <w:p w:rsidR="00F63E54" w:rsidRPr="004A3F84" w:rsidRDefault="00F63E54" w:rsidP="00C6277D">
            <w:pPr>
              <w:tabs>
                <w:tab w:val="left" w:pos="426"/>
              </w:tabs>
              <w:autoSpaceDE w:val="0"/>
              <w:autoSpaceDN w:val="0"/>
              <w:adjustRightInd w:val="0"/>
              <w:spacing w:after="0" w:line="240" w:lineRule="atLeast"/>
              <w:jc w:val="both"/>
              <w:rPr>
                <w:rFonts w:ascii="Times New Roman" w:hAnsi="Times New Roman"/>
                <w:sz w:val="24"/>
                <w:szCs w:val="24"/>
              </w:rPr>
            </w:pPr>
            <w:r w:rsidRPr="004A3F84">
              <w:rPr>
                <w:rFonts w:ascii="Times New Roman" w:hAnsi="Times New Roman"/>
                <w:sz w:val="24"/>
                <w:szCs w:val="24"/>
              </w:rPr>
              <w:t xml:space="preserve">55% - 59%: </w:t>
            </w:r>
            <w:r w:rsidRPr="004A3F84">
              <w:rPr>
                <w:rFonts w:ascii="Times New Roman" w:hAnsi="Times New Roman"/>
                <w:sz w:val="24"/>
                <w:szCs w:val="24"/>
                <w:lang w:val="en-US"/>
              </w:rPr>
              <w:t>D</w:t>
            </w:r>
            <w:r w:rsidRPr="004A3F84">
              <w:rPr>
                <w:rFonts w:ascii="Times New Roman" w:hAnsi="Times New Roman"/>
                <w:sz w:val="24"/>
                <w:szCs w:val="24"/>
              </w:rPr>
              <w:t>+</w:t>
            </w:r>
            <w:r w:rsidRPr="004A3F84">
              <w:rPr>
                <w:rFonts w:ascii="Times New Roman" w:hAnsi="Times New Roman"/>
                <w:sz w:val="24"/>
                <w:szCs w:val="24"/>
              </w:rPr>
              <w:tab/>
            </w:r>
            <w:r w:rsidRPr="004A3F84">
              <w:rPr>
                <w:rFonts w:ascii="Times New Roman" w:hAnsi="Times New Roman"/>
                <w:sz w:val="24"/>
                <w:szCs w:val="24"/>
              </w:rPr>
              <w:tab/>
              <w:t xml:space="preserve">50% - 54%: </w:t>
            </w:r>
            <w:r w:rsidRPr="004A3F84">
              <w:rPr>
                <w:rFonts w:ascii="Times New Roman" w:hAnsi="Times New Roman"/>
                <w:sz w:val="24"/>
                <w:szCs w:val="24"/>
                <w:lang w:val="en-US"/>
              </w:rPr>
              <w:t>D</w:t>
            </w:r>
            <w:r w:rsidRPr="004A3F84">
              <w:rPr>
                <w:rFonts w:ascii="Times New Roman" w:hAnsi="Times New Roman"/>
                <w:sz w:val="24"/>
                <w:szCs w:val="24"/>
              </w:rPr>
              <w:t>-</w:t>
            </w:r>
            <w:r w:rsidRPr="004A3F84">
              <w:rPr>
                <w:rFonts w:ascii="Times New Roman" w:hAnsi="Times New Roman"/>
                <w:sz w:val="24"/>
                <w:szCs w:val="24"/>
              </w:rPr>
              <w:tab/>
              <w:t xml:space="preserve">0% -49%: </w:t>
            </w:r>
            <w:r w:rsidRPr="004A3F84">
              <w:rPr>
                <w:rFonts w:ascii="Times New Roman" w:hAnsi="Times New Roman"/>
                <w:sz w:val="24"/>
                <w:szCs w:val="24"/>
                <w:lang w:val="en-US"/>
              </w:rPr>
              <w:t>F</w:t>
            </w:r>
          </w:p>
        </w:tc>
      </w:tr>
      <w:tr w:rsidR="00F63E54" w:rsidRPr="00032F6B" w:rsidTr="00032F6B">
        <w:trPr>
          <w:trHeight w:val="2571"/>
        </w:trPr>
        <w:tc>
          <w:tcPr>
            <w:tcW w:w="1809" w:type="dxa"/>
            <w:gridSpan w:val="2"/>
          </w:tcPr>
          <w:p w:rsidR="00F63E54" w:rsidRPr="004A3F84" w:rsidRDefault="00F63E54" w:rsidP="00C6277D">
            <w:pPr>
              <w:pStyle w:val="a3"/>
              <w:tabs>
                <w:tab w:val="left" w:pos="426"/>
              </w:tabs>
              <w:autoSpaceDE w:val="0"/>
              <w:autoSpaceDN w:val="0"/>
              <w:adjustRightInd w:val="0"/>
              <w:spacing w:after="0" w:line="240" w:lineRule="atLeast"/>
              <w:ind w:left="0"/>
              <w:jc w:val="both"/>
              <w:rPr>
                <w:rFonts w:ascii="Times New Roman" w:hAnsi="Times New Roman"/>
                <w:b/>
                <w:sz w:val="24"/>
              </w:rPr>
            </w:pPr>
            <w:r w:rsidRPr="004A3F84">
              <w:rPr>
                <w:rFonts w:ascii="Times New Roman" w:hAnsi="Times New Roman"/>
                <w:b/>
                <w:sz w:val="24"/>
                <w:lang w:val="kk-KZ"/>
              </w:rPr>
              <w:t>Оқу пәнінің саясаты</w:t>
            </w:r>
          </w:p>
        </w:tc>
        <w:tc>
          <w:tcPr>
            <w:tcW w:w="7826" w:type="dxa"/>
            <w:gridSpan w:val="12"/>
          </w:tcPr>
          <w:p w:rsidR="00F63E54" w:rsidRPr="00CB6365" w:rsidRDefault="00CB6365" w:rsidP="00C6277D">
            <w:pPr>
              <w:pStyle w:val="a4"/>
              <w:tabs>
                <w:tab w:val="left" w:pos="426"/>
              </w:tabs>
              <w:adjustRightInd w:val="0"/>
              <w:spacing w:line="240" w:lineRule="atLeast"/>
              <w:rPr>
                <w:rFonts w:ascii="Times New Roman" w:hAnsi="Times New Roman"/>
                <w:sz w:val="24"/>
                <w:szCs w:val="24"/>
                <w:lang w:val="kk-KZ"/>
              </w:rPr>
            </w:pPr>
            <w:r w:rsidRPr="00CB6365">
              <w:rPr>
                <w:rFonts w:ascii="Times New Roman" w:hAnsi="Times New Roman"/>
                <w:sz w:val="24"/>
                <w:szCs w:val="24"/>
                <w:lang w:val="kk-KZ"/>
              </w:rPr>
              <w:t>Үй тапсырмаларының тиісті мерзімдер немесе жобалардың жеңілдететін мән-жайлар жағдайында ұзартылуы мүмкін (мысалы, ауру, шұғыл жағдайлар, апат, күтпеген мән-жайлар және т. б.) университеттің Академиялық саясатына сәйкес. Пән үшін студенттің пікірталастарға қатысуы және сабақтардағы жаттығуларда оның жалпы бағасы ескерілетін болады. Сындарлы сұрақтар, диалог, пәннің мәселесін құпталау тұрғысынан кері байланыс және сабақтар барысында көтермеленеді және оқытушы қорытынды баға шығару кезінде әрбір студенттің сабаққа қатысуын ескереді.</w:t>
            </w:r>
          </w:p>
        </w:tc>
      </w:tr>
      <w:tr w:rsidR="00F63E54" w:rsidRPr="004A3F84" w:rsidTr="00C6277D">
        <w:trPr>
          <w:trHeight w:val="264"/>
        </w:trPr>
        <w:tc>
          <w:tcPr>
            <w:tcW w:w="9635" w:type="dxa"/>
            <w:gridSpan w:val="14"/>
          </w:tcPr>
          <w:p w:rsidR="00F63E54" w:rsidRPr="004A3F84" w:rsidRDefault="00F63E54"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sz w:val="24"/>
                <w:szCs w:val="24"/>
                <w:lang w:val="kk-KZ"/>
              </w:rPr>
            </w:pPr>
            <w:r w:rsidRPr="004A3F84">
              <w:rPr>
                <w:rFonts w:ascii="Times New Roman" w:eastAsia="Times New Roman" w:hAnsi="Times New Roman"/>
                <w:b/>
                <w:sz w:val="24"/>
                <w:szCs w:val="24"/>
                <w:lang w:val="kk-KZ" w:eastAsia="ru-RU"/>
              </w:rPr>
              <w:t>Сабақ кестесі</w:t>
            </w:r>
          </w:p>
        </w:tc>
      </w:tr>
      <w:tr w:rsidR="00F63E54" w:rsidRPr="004A3F84" w:rsidTr="00C6277D">
        <w:tc>
          <w:tcPr>
            <w:tcW w:w="1101" w:type="dxa"/>
          </w:tcPr>
          <w:p w:rsidR="00F63E54" w:rsidRPr="004A3F84" w:rsidRDefault="00032F6B" w:rsidP="00C6277D">
            <w:pPr>
              <w:spacing w:after="0" w:line="240" w:lineRule="atLeast"/>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А</w:t>
            </w:r>
            <w:r w:rsidR="00F63E54" w:rsidRPr="004A3F84">
              <w:rPr>
                <w:rFonts w:ascii="Times New Roman" w:eastAsia="Times New Roman" w:hAnsi="Times New Roman"/>
                <w:b/>
                <w:sz w:val="24"/>
                <w:szCs w:val="24"/>
                <w:lang w:val="kk-KZ" w:eastAsia="ru-RU"/>
              </w:rPr>
              <w:t>пта</w:t>
            </w:r>
          </w:p>
        </w:tc>
        <w:tc>
          <w:tcPr>
            <w:tcW w:w="4677" w:type="dxa"/>
            <w:gridSpan w:val="5"/>
          </w:tcPr>
          <w:p w:rsidR="00F63E54" w:rsidRPr="004A3F84" w:rsidRDefault="00032F6B" w:rsidP="00C6277D">
            <w:pPr>
              <w:spacing w:after="0" w:line="240" w:lineRule="atLeast"/>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Т</w:t>
            </w:r>
            <w:r w:rsidR="00F63E54" w:rsidRPr="004A3F84">
              <w:rPr>
                <w:rFonts w:ascii="Times New Roman" w:eastAsia="Times New Roman" w:hAnsi="Times New Roman"/>
                <w:b/>
                <w:sz w:val="24"/>
                <w:szCs w:val="24"/>
                <w:lang w:val="kk-KZ" w:eastAsia="ru-RU"/>
              </w:rPr>
              <w:t>ақырыбы</w:t>
            </w:r>
          </w:p>
        </w:tc>
        <w:tc>
          <w:tcPr>
            <w:tcW w:w="1560" w:type="dxa"/>
            <w:gridSpan w:val="5"/>
          </w:tcPr>
          <w:p w:rsidR="00F63E54" w:rsidRPr="004A3F84" w:rsidRDefault="00F63E54" w:rsidP="00C6277D">
            <w:pPr>
              <w:spacing w:after="0" w:line="240" w:lineRule="atLeast"/>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Сағат саны</w:t>
            </w:r>
          </w:p>
        </w:tc>
        <w:tc>
          <w:tcPr>
            <w:tcW w:w="2297" w:type="dxa"/>
            <w:gridSpan w:val="3"/>
          </w:tcPr>
          <w:p w:rsidR="00F63E54" w:rsidRPr="004A3F84" w:rsidRDefault="00032F6B" w:rsidP="00C6277D">
            <w:pPr>
              <w:spacing w:after="0" w:line="240" w:lineRule="atLeast"/>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Б</w:t>
            </w:r>
            <w:r w:rsidR="00F63E54" w:rsidRPr="004A3F84">
              <w:rPr>
                <w:rFonts w:ascii="Times New Roman" w:eastAsia="Times New Roman" w:hAnsi="Times New Roman"/>
                <w:b/>
                <w:sz w:val="24"/>
                <w:szCs w:val="24"/>
                <w:lang w:val="kk-KZ" w:eastAsia="ru-RU"/>
              </w:rPr>
              <w:t>алл</w:t>
            </w:r>
          </w:p>
        </w:tc>
      </w:tr>
      <w:tr w:rsidR="009439FF" w:rsidRPr="00032F6B" w:rsidTr="00C6277D">
        <w:tc>
          <w:tcPr>
            <w:tcW w:w="1101" w:type="dxa"/>
            <w:vMerge w:val="restart"/>
          </w:tcPr>
          <w:p w:rsidR="009439FF" w:rsidRPr="00791115" w:rsidRDefault="009439FF" w:rsidP="00C6277D">
            <w:pPr>
              <w:spacing w:after="0" w:line="240" w:lineRule="atLeast"/>
              <w:jc w:val="center"/>
              <w:rPr>
                <w:rFonts w:ascii="Times New Roman" w:hAnsi="Times New Roman"/>
                <w:b/>
                <w:sz w:val="24"/>
                <w:szCs w:val="28"/>
                <w:lang w:val="kk-KZ"/>
              </w:rPr>
            </w:pPr>
            <w:r w:rsidRPr="00791115">
              <w:rPr>
                <w:rFonts w:ascii="Times New Roman" w:hAnsi="Times New Roman"/>
                <w:b/>
                <w:sz w:val="24"/>
                <w:szCs w:val="28"/>
                <w:lang w:val="kk-KZ"/>
              </w:rPr>
              <w:t>1</w:t>
            </w:r>
            <w:r w:rsidR="00CB6365">
              <w:rPr>
                <w:rFonts w:ascii="Times New Roman" w:hAnsi="Times New Roman"/>
                <w:b/>
                <w:sz w:val="24"/>
                <w:szCs w:val="28"/>
                <w:lang w:val="kk-KZ"/>
              </w:rPr>
              <w:t>,2</w:t>
            </w:r>
          </w:p>
          <w:p w:rsidR="009439FF" w:rsidRPr="00791115" w:rsidRDefault="009439FF" w:rsidP="00C6277D">
            <w:pPr>
              <w:spacing w:after="0" w:line="240" w:lineRule="atLeast"/>
              <w:jc w:val="center"/>
              <w:rPr>
                <w:rFonts w:ascii="Times New Roman" w:hAnsi="Times New Roman"/>
                <w:b/>
                <w:sz w:val="24"/>
                <w:szCs w:val="28"/>
                <w:lang w:val="kk-KZ"/>
              </w:rPr>
            </w:pPr>
          </w:p>
        </w:tc>
        <w:tc>
          <w:tcPr>
            <w:tcW w:w="4677" w:type="dxa"/>
            <w:gridSpan w:val="5"/>
          </w:tcPr>
          <w:p w:rsidR="0066725F" w:rsidRPr="00032F6B" w:rsidRDefault="00CB6365" w:rsidP="00C6277D">
            <w:pPr>
              <w:spacing w:after="0" w:line="240" w:lineRule="atLeast"/>
              <w:rPr>
                <w:rFonts w:ascii="Times New Roman" w:hAnsi="Times New Roman"/>
                <w:b/>
                <w:sz w:val="24"/>
                <w:szCs w:val="24"/>
                <w:lang w:val="en-US"/>
              </w:rPr>
            </w:pPr>
            <w:r w:rsidRPr="00B1309F">
              <w:rPr>
                <w:rFonts w:ascii="Times New Roman" w:eastAsia="Times New Roman" w:hAnsi="Times New Roman"/>
                <w:b/>
                <w:sz w:val="24"/>
                <w:szCs w:val="24"/>
                <w:lang w:val="kk-KZ" w:eastAsia="ru-RU"/>
              </w:rPr>
              <w:t>1 дәріс.</w:t>
            </w:r>
            <w:r w:rsidRPr="00B1309F">
              <w:rPr>
                <w:rFonts w:ascii="Times New Roman" w:eastAsia="Times New Roman" w:hAnsi="Times New Roman"/>
                <w:sz w:val="24"/>
                <w:szCs w:val="24"/>
                <w:lang w:val="kk-KZ" w:eastAsia="ru-RU"/>
              </w:rPr>
              <w:t xml:space="preserve"> </w:t>
            </w:r>
            <w:r w:rsidR="0066725F" w:rsidRPr="00032F6B">
              <w:rPr>
                <w:rFonts w:ascii="Times New Roman" w:hAnsi="Times New Roman"/>
                <w:b/>
                <w:sz w:val="24"/>
                <w:szCs w:val="24"/>
                <w:lang w:val="kk-KZ"/>
              </w:rPr>
              <w:t>Кіріспе. Нарықтық экономика жағдайындағы Қазақстанның инновациялық дамуы. Қазақст</w:t>
            </w:r>
            <w:r w:rsidR="00032F6B">
              <w:rPr>
                <w:rFonts w:ascii="Times New Roman" w:hAnsi="Times New Roman"/>
                <w:b/>
                <w:sz w:val="24"/>
                <w:szCs w:val="24"/>
                <w:lang w:val="kk-KZ"/>
              </w:rPr>
              <w:t>ан Республикасының индустриалды -</w:t>
            </w:r>
            <w:r w:rsidR="0066725F" w:rsidRPr="00032F6B">
              <w:rPr>
                <w:rFonts w:ascii="Times New Roman" w:hAnsi="Times New Roman"/>
                <w:b/>
                <w:sz w:val="24"/>
                <w:szCs w:val="24"/>
                <w:lang w:val="kk-KZ"/>
              </w:rPr>
              <w:t>инновациялық жүйесі.</w:t>
            </w:r>
          </w:p>
          <w:p w:rsidR="0066725F" w:rsidRPr="00032F6B" w:rsidRDefault="00032F6B" w:rsidP="00C6277D">
            <w:pPr>
              <w:spacing w:after="0" w:line="240" w:lineRule="atLeast"/>
              <w:rPr>
                <w:rFonts w:ascii="Times New Roman" w:hAnsi="Times New Roman"/>
                <w:sz w:val="24"/>
                <w:szCs w:val="24"/>
                <w:lang w:val="kk-KZ"/>
              </w:rPr>
            </w:pPr>
            <w:r>
              <w:rPr>
                <w:rFonts w:ascii="Times New Roman" w:hAnsi="Times New Roman"/>
                <w:sz w:val="24"/>
                <w:szCs w:val="24"/>
                <w:lang w:val="kk-KZ"/>
              </w:rPr>
              <w:t xml:space="preserve">1. </w:t>
            </w:r>
            <w:r w:rsidR="0066725F" w:rsidRPr="00032F6B">
              <w:rPr>
                <w:rFonts w:ascii="Times New Roman" w:hAnsi="Times New Roman"/>
                <w:sz w:val="24"/>
                <w:szCs w:val="24"/>
                <w:lang w:val="kk-KZ"/>
              </w:rPr>
              <w:t>Инновация терминінің түсінігі және мемлекет экономикасында алатын орны.</w:t>
            </w:r>
          </w:p>
          <w:p w:rsidR="0066725F" w:rsidRPr="00032F6B" w:rsidRDefault="00032F6B"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 </w:t>
            </w:r>
            <w:r w:rsidR="0066725F" w:rsidRPr="00032F6B">
              <w:rPr>
                <w:rFonts w:ascii="Times New Roman" w:eastAsia="Times New Roman" w:hAnsi="Times New Roman"/>
                <w:sz w:val="24"/>
                <w:szCs w:val="24"/>
                <w:lang w:val="kk-KZ" w:eastAsia="ru-RU"/>
              </w:rPr>
              <w:t>Индустриалды-инновациялар жүйесінің дамуы- Қазақстан Республикасы экономикасының негізі ретінде</w:t>
            </w:r>
          </w:p>
          <w:p w:rsidR="009439FF" w:rsidRPr="00B1309F" w:rsidRDefault="00032F6B" w:rsidP="00C6277D">
            <w:pPr>
              <w:spacing w:after="0" w:line="240" w:lineRule="atLeast"/>
              <w:rPr>
                <w:rFonts w:ascii="Times New Roman" w:hAnsi="Times New Roman"/>
                <w:sz w:val="24"/>
                <w:szCs w:val="24"/>
                <w:lang w:val="kk-KZ"/>
              </w:rPr>
            </w:pPr>
            <w:r>
              <w:rPr>
                <w:rFonts w:ascii="Times New Roman" w:hAnsi="Times New Roman"/>
                <w:sz w:val="24"/>
                <w:szCs w:val="24"/>
                <w:lang w:val="kk-KZ"/>
              </w:rPr>
              <w:t xml:space="preserve">3. </w:t>
            </w:r>
            <w:r w:rsidR="0066725F" w:rsidRPr="00DE5B4A">
              <w:rPr>
                <w:rFonts w:ascii="Times New Roman" w:hAnsi="Times New Roman"/>
                <w:sz w:val="24"/>
                <w:szCs w:val="24"/>
                <w:lang w:val="kk-KZ"/>
              </w:rPr>
              <w:t>Қазақстан Республикасының индустриалды-инновациялық жүйесінің негізгі бағыттары</w:t>
            </w:r>
          </w:p>
        </w:tc>
        <w:tc>
          <w:tcPr>
            <w:tcW w:w="1560" w:type="dxa"/>
            <w:gridSpan w:val="5"/>
          </w:tcPr>
          <w:p w:rsidR="009439FF" w:rsidRPr="009439FF" w:rsidRDefault="009439FF" w:rsidP="00C6277D">
            <w:pPr>
              <w:spacing w:after="0" w:line="240" w:lineRule="atLeast"/>
              <w:jc w:val="center"/>
              <w:rPr>
                <w:rFonts w:ascii="Times New Roman" w:hAnsi="Times New Roman"/>
                <w:sz w:val="24"/>
                <w:szCs w:val="28"/>
                <w:lang w:val="kk-KZ"/>
              </w:rPr>
            </w:pPr>
            <w:r w:rsidRPr="009439FF">
              <w:rPr>
                <w:rFonts w:ascii="Times New Roman" w:hAnsi="Times New Roman"/>
                <w:sz w:val="24"/>
                <w:szCs w:val="28"/>
                <w:lang w:val="kk-KZ"/>
              </w:rPr>
              <w:t>2</w:t>
            </w:r>
          </w:p>
        </w:tc>
        <w:tc>
          <w:tcPr>
            <w:tcW w:w="2297" w:type="dxa"/>
            <w:gridSpan w:val="3"/>
          </w:tcPr>
          <w:p w:rsidR="009439FF" w:rsidRPr="009439FF" w:rsidRDefault="009439FF" w:rsidP="00C6277D">
            <w:pPr>
              <w:spacing w:after="0" w:line="240" w:lineRule="atLeast"/>
              <w:jc w:val="center"/>
              <w:rPr>
                <w:rFonts w:ascii="Times New Roman" w:hAnsi="Times New Roman"/>
                <w:sz w:val="24"/>
                <w:szCs w:val="28"/>
                <w:lang w:val="kk-KZ"/>
              </w:rPr>
            </w:pPr>
          </w:p>
          <w:p w:rsidR="009439FF" w:rsidRPr="009439FF" w:rsidRDefault="009439FF" w:rsidP="00C6277D">
            <w:pPr>
              <w:spacing w:after="0" w:line="240" w:lineRule="atLeast"/>
              <w:jc w:val="center"/>
              <w:rPr>
                <w:rFonts w:ascii="Times New Roman" w:hAnsi="Times New Roman"/>
                <w:sz w:val="24"/>
                <w:szCs w:val="28"/>
                <w:lang w:val="kk-KZ"/>
              </w:rPr>
            </w:pPr>
          </w:p>
        </w:tc>
      </w:tr>
      <w:tr w:rsidR="009439FF" w:rsidRPr="00324268" w:rsidTr="00C6277D">
        <w:tc>
          <w:tcPr>
            <w:tcW w:w="1101" w:type="dxa"/>
            <w:vMerge/>
            <w:vAlign w:val="center"/>
          </w:tcPr>
          <w:p w:rsidR="009439FF" w:rsidRPr="00032F6B" w:rsidRDefault="009439FF" w:rsidP="00C6277D">
            <w:pPr>
              <w:spacing w:after="0" w:line="240" w:lineRule="atLeast"/>
              <w:jc w:val="center"/>
              <w:rPr>
                <w:rFonts w:ascii="Times New Roman" w:eastAsia="Times New Roman" w:hAnsi="Times New Roman"/>
                <w:b/>
                <w:sz w:val="24"/>
                <w:szCs w:val="24"/>
                <w:lang w:val="kk-KZ" w:eastAsia="ru-RU"/>
              </w:rPr>
            </w:pPr>
          </w:p>
        </w:tc>
        <w:tc>
          <w:tcPr>
            <w:tcW w:w="4677" w:type="dxa"/>
            <w:gridSpan w:val="5"/>
          </w:tcPr>
          <w:p w:rsidR="009439FF" w:rsidRPr="00B1309F" w:rsidRDefault="009439FF" w:rsidP="00C6277D">
            <w:pPr>
              <w:spacing w:after="0" w:line="240" w:lineRule="atLeast"/>
              <w:rPr>
                <w:rFonts w:ascii="Times New Roman" w:hAnsi="Times New Roman"/>
                <w:b/>
                <w:sz w:val="24"/>
                <w:szCs w:val="24"/>
                <w:lang w:val="kk-KZ"/>
              </w:rPr>
            </w:pPr>
            <w:r w:rsidRPr="00B1309F">
              <w:rPr>
                <w:rFonts w:ascii="Times New Roman" w:hAnsi="Times New Roman"/>
                <w:b/>
                <w:sz w:val="24"/>
                <w:szCs w:val="24"/>
                <w:lang w:val="kk-KZ"/>
              </w:rPr>
              <w:t>1 практикалық (зертханалық) сабақ.</w:t>
            </w:r>
            <w:r w:rsidRPr="00B1309F">
              <w:rPr>
                <w:sz w:val="24"/>
                <w:szCs w:val="24"/>
                <w:lang w:val="kk-KZ"/>
              </w:rPr>
              <w:t xml:space="preserve"> </w:t>
            </w:r>
            <w:r w:rsidR="00CB6365" w:rsidRPr="00B1309F">
              <w:rPr>
                <w:rFonts w:ascii="Times New Roman" w:hAnsi="Times New Roman"/>
                <w:sz w:val="24"/>
                <w:szCs w:val="24"/>
                <w:lang w:val="kk-KZ"/>
              </w:rPr>
              <w:t>Кіріспе. Нарықтық экономика жағдайындағы Қазақстанның инновациялық дамуы. Қазақстан Республикасының индустриалды-инновациялық жүйесі.</w:t>
            </w:r>
          </w:p>
        </w:tc>
        <w:tc>
          <w:tcPr>
            <w:tcW w:w="1560" w:type="dxa"/>
            <w:gridSpan w:val="5"/>
          </w:tcPr>
          <w:p w:rsidR="009439FF" w:rsidRPr="009439FF" w:rsidRDefault="00CB6365" w:rsidP="00C6277D">
            <w:pPr>
              <w:spacing w:after="0" w:line="240" w:lineRule="atLeast"/>
              <w:jc w:val="center"/>
              <w:rPr>
                <w:rFonts w:ascii="Times New Roman" w:eastAsia="Times New Roman" w:hAnsi="Times New Roman"/>
                <w:b/>
                <w:sz w:val="24"/>
                <w:szCs w:val="24"/>
                <w:lang w:val="kk-KZ" w:eastAsia="ru-RU"/>
              </w:rPr>
            </w:pPr>
            <w:r>
              <w:rPr>
                <w:rFonts w:ascii="Times New Roman" w:hAnsi="Times New Roman"/>
                <w:sz w:val="24"/>
                <w:szCs w:val="28"/>
                <w:lang w:val="kk-KZ"/>
              </w:rPr>
              <w:t>2</w:t>
            </w:r>
          </w:p>
        </w:tc>
        <w:tc>
          <w:tcPr>
            <w:tcW w:w="2297" w:type="dxa"/>
            <w:gridSpan w:val="3"/>
          </w:tcPr>
          <w:p w:rsidR="009439FF" w:rsidRPr="009439FF" w:rsidRDefault="00DC383A"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b/>
                <w:sz w:val="24"/>
                <w:szCs w:val="24"/>
                <w:lang w:val="kk-KZ"/>
              </w:rPr>
            </w:pPr>
            <w:r>
              <w:rPr>
                <w:rFonts w:ascii="Times New Roman" w:hAnsi="Times New Roman"/>
                <w:sz w:val="24"/>
                <w:szCs w:val="28"/>
                <w:lang w:val="kk-KZ"/>
              </w:rPr>
              <w:t>14</w:t>
            </w:r>
          </w:p>
        </w:tc>
      </w:tr>
      <w:tr w:rsidR="00B1309F" w:rsidRPr="00032F6B" w:rsidTr="00C6277D">
        <w:tc>
          <w:tcPr>
            <w:tcW w:w="1101" w:type="dxa"/>
            <w:vMerge w:val="restart"/>
          </w:tcPr>
          <w:p w:rsidR="00B1309F" w:rsidRPr="00791115" w:rsidRDefault="00B1309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3,4</w:t>
            </w:r>
          </w:p>
        </w:tc>
        <w:tc>
          <w:tcPr>
            <w:tcW w:w="4677" w:type="dxa"/>
            <w:gridSpan w:val="5"/>
          </w:tcPr>
          <w:p w:rsidR="0066725F" w:rsidRPr="00032F6B" w:rsidRDefault="00B1309F" w:rsidP="00C6277D">
            <w:pPr>
              <w:spacing w:after="0" w:line="240" w:lineRule="atLeast"/>
              <w:rPr>
                <w:rFonts w:ascii="Times New Roman" w:eastAsia="Times New Roman" w:hAnsi="Times New Roman"/>
                <w:sz w:val="24"/>
                <w:szCs w:val="24"/>
                <w:lang w:val="kk-KZ" w:eastAsia="ru-RU"/>
              </w:rPr>
            </w:pPr>
            <w:r w:rsidRPr="00032F6B">
              <w:rPr>
                <w:rFonts w:ascii="Times New Roman" w:eastAsia="Times New Roman" w:hAnsi="Times New Roman"/>
                <w:b/>
                <w:sz w:val="24"/>
                <w:szCs w:val="24"/>
                <w:lang w:val="kk-KZ" w:eastAsia="ru-RU"/>
              </w:rPr>
              <w:t>2 дәріс.</w:t>
            </w:r>
            <w:r w:rsidRPr="00032F6B">
              <w:rPr>
                <w:rFonts w:ascii="Times New Roman" w:eastAsia="Times New Roman" w:hAnsi="Times New Roman"/>
                <w:sz w:val="24"/>
                <w:szCs w:val="24"/>
                <w:lang w:val="kk-KZ" w:eastAsia="ru-RU"/>
              </w:rPr>
              <w:t xml:space="preserve"> </w:t>
            </w:r>
            <w:r w:rsidR="0066725F" w:rsidRPr="00032F6B">
              <w:rPr>
                <w:rFonts w:ascii="Times New Roman" w:eastAsia="Times New Roman" w:hAnsi="Times New Roman"/>
                <w:b/>
                <w:sz w:val="24"/>
                <w:szCs w:val="24"/>
                <w:lang w:val="kk-KZ" w:eastAsia="ru-RU"/>
              </w:rPr>
              <w:t>Индустриалды-инновациялық дамудың мемлекеттік бағдарламалары</w:t>
            </w:r>
            <w:r w:rsidR="00032F6B">
              <w:rPr>
                <w:rFonts w:ascii="Times New Roman" w:eastAsia="Times New Roman" w:hAnsi="Times New Roman"/>
                <w:b/>
                <w:sz w:val="24"/>
                <w:szCs w:val="24"/>
                <w:lang w:val="kk-KZ" w:eastAsia="ru-RU"/>
              </w:rPr>
              <w:t>.</w:t>
            </w:r>
            <w:r w:rsidR="0066725F" w:rsidRPr="00032F6B">
              <w:rPr>
                <w:rFonts w:ascii="Times New Roman" w:eastAsia="Times New Roman" w:hAnsi="Times New Roman"/>
                <w:sz w:val="24"/>
                <w:szCs w:val="24"/>
                <w:lang w:val="kk-KZ" w:eastAsia="ru-RU"/>
              </w:rPr>
              <w:t xml:space="preserve"> </w:t>
            </w:r>
          </w:p>
          <w:p w:rsidR="0066725F" w:rsidRPr="00032F6B" w:rsidRDefault="00032F6B"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 </w:t>
            </w:r>
            <w:r w:rsidR="0066725F" w:rsidRPr="00032F6B">
              <w:rPr>
                <w:rFonts w:ascii="Times New Roman" w:eastAsia="Times New Roman" w:hAnsi="Times New Roman"/>
                <w:sz w:val="24"/>
                <w:szCs w:val="24"/>
                <w:lang w:val="kk-KZ" w:eastAsia="ru-RU"/>
              </w:rPr>
              <w:t>Индустриалды-инновациялық жүйенің дамуында мемлекеттін алатын орны</w:t>
            </w:r>
          </w:p>
          <w:p w:rsidR="0066725F" w:rsidRPr="00032F6B" w:rsidRDefault="00032F6B" w:rsidP="00C6277D">
            <w:pPr>
              <w:spacing w:after="0" w:line="240" w:lineRule="atLeast"/>
              <w:rPr>
                <w:rFonts w:ascii="Times New Roman" w:eastAsia="Times New Roman" w:hAnsi="Times New Roman"/>
                <w:sz w:val="24"/>
                <w:szCs w:val="24"/>
                <w:lang w:val="kk-KZ" w:eastAsia="ru-RU"/>
              </w:rPr>
            </w:pPr>
            <w:r>
              <w:rPr>
                <w:rFonts w:ascii="Times New Roman" w:hAnsi="Times New Roman"/>
                <w:sz w:val="24"/>
                <w:szCs w:val="24"/>
                <w:shd w:val="clear" w:color="auto" w:fill="FFFFFF"/>
                <w:lang w:val="kk-KZ"/>
              </w:rPr>
              <w:lastRenderedPageBreak/>
              <w:t>2. «</w:t>
            </w:r>
            <w:r w:rsidR="0066725F" w:rsidRPr="00032F6B">
              <w:rPr>
                <w:rStyle w:val="ae"/>
                <w:rFonts w:ascii="Times New Roman" w:hAnsi="Times New Roman"/>
                <w:bCs/>
                <w:i w:val="0"/>
                <w:sz w:val="24"/>
                <w:szCs w:val="24"/>
                <w:shd w:val="clear" w:color="auto" w:fill="FFFFFF"/>
                <w:lang w:val="kk-KZ"/>
              </w:rPr>
              <w:t>Технологиялық даму жөніндегі ұлттық агенттік</w:t>
            </w:r>
            <w:r>
              <w:rPr>
                <w:rFonts w:ascii="Times New Roman" w:hAnsi="Times New Roman"/>
                <w:sz w:val="24"/>
                <w:szCs w:val="24"/>
                <w:shd w:val="clear" w:color="auto" w:fill="FFFFFF"/>
                <w:lang w:val="kk-KZ"/>
              </w:rPr>
              <w:t>»</w:t>
            </w:r>
            <w:r w:rsidR="0066725F" w:rsidRPr="00032F6B">
              <w:rPr>
                <w:rFonts w:ascii="Times New Roman" w:hAnsi="Times New Roman"/>
                <w:sz w:val="24"/>
                <w:szCs w:val="24"/>
                <w:shd w:val="clear" w:color="auto" w:fill="FFFFFF"/>
                <w:lang w:val="kk-KZ"/>
              </w:rPr>
              <w:t xml:space="preserve"> АҚ инновациялық гранттары мемлекеттік қолдаудың тиімді құралы ретінде</w:t>
            </w:r>
          </w:p>
          <w:p w:rsidR="00B1309F" w:rsidRPr="00B1309F" w:rsidRDefault="00032F6B" w:rsidP="00C6277D">
            <w:pPr>
              <w:spacing w:after="0" w:line="240" w:lineRule="atLeast"/>
              <w:rPr>
                <w:rFonts w:ascii="Times New Roman" w:hAnsi="Times New Roman"/>
                <w:sz w:val="24"/>
                <w:szCs w:val="24"/>
                <w:lang w:val="kk-KZ"/>
              </w:rPr>
            </w:pPr>
            <w:r>
              <w:rPr>
                <w:rFonts w:ascii="Times New Roman" w:hAnsi="Times New Roman"/>
                <w:sz w:val="24"/>
                <w:szCs w:val="24"/>
                <w:shd w:val="clear" w:color="auto" w:fill="FFFFFF"/>
                <w:lang w:val="kk-KZ"/>
              </w:rPr>
              <w:t xml:space="preserve">3. </w:t>
            </w:r>
            <w:r w:rsidR="0066725F" w:rsidRPr="00DE5B4A">
              <w:rPr>
                <w:rFonts w:ascii="Times New Roman" w:hAnsi="Times New Roman"/>
                <w:sz w:val="24"/>
                <w:szCs w:val="24"/>
                <w:shd w:val="clear" w:color="auto" w:fill="FFFFFF"/>
                <w:lang w:val="kk-KZ"/>
              </w:rPr>
              <w:t>«Ғылым қоры» АҚ экономиканың инновациялық бағыттарын дамытудағы қызметі</w:t>
            </w:r>
          </w:p>
        </w:tc>
        <w:tc>
          <w:tcPr>
            <w:tcW w:w="1560" w:type="dxa"/>
            <w:gridSpan w:val="5"/>
          </w:tcPr>
          <w:p w:rsidR="00B1309F" w:rsidRPr="009439FF" w:rsidRDefault="00B1309F" w:rsidP="00C6277D">
            <w:pPr>
              <w:spacing w:after="0" w:line="240" w:lineRule="atLeast"/>
              <w:jc w:val="center"/>
              <w:rPr>
                <w:rFonts w:ascii="Times New Roman" w:hAnsi="Times New Roman"/>
                <w:sz w:val="24"/>
                <w:szCs w:val="28"/>
                <w:lang w:val="kk-KZ"/>
              </w:rPr>
            </w:pPr>
            <w:r w:rsidRPr="009439FF">
              <w:rPr>
                <w:rFonts w:ascii="Times New Roman" w:hAnsi="Times New Roman"/>
                <w:sz w:val="24"/>
                <w:szCs w:val="28"/>
                <w:lang w:val="kk-KZ"/>
              </w:rPr>
              <w:lastRenderedPageBreak/>
              <w:t>2</w:t>
            </w:r>
          </w:p>
        </w:tc>
        <w:tc>
          <w:tcPr>
            <w:tcW w:w="2297" w:type="dxa"/>
            <w:gridSpan w:val="3"/>
          </w:tcPr>
          <w:p w:rsidR="00B1309F" w:rsidRPr="009439FF" w:rsidRDefault="00B1309F" w:rsidP="00C6277D">
            <w:pPr>
              <w:spacing w:after="0" w:line="240" w:lineRule="atLeast"/>
              <w:jc w:val="center"/>
              <w:rPr>
                <w:rFonts w:ascii="Times New Roman" w:hAnsi="Times New Roman"/>
                <w:sz w:val="24"/>
                <w:szCs w:val="28"/>
                <w:lang w:val="kk-KZ"/>
              </w:rPr>
            </w:pPr>
          </w:p>
          <w:p w:rsidR="00B1309F" w:rsidRPr="009439FF" w:rsidRDefault="00B1309F" w:rsidP="00C6277D">
            <w:pPr>
              <w:spacing w:after="0" w:line="240" w:lineRule="atLeast"/>
              <w:jc w:val="center"/>
              <w:rPr>
                <w:rFonts w:ascii="Times New Roman" w:hAnsi="Times New Roman"/>
                <w:sz w:val="24"/>
                <w:szCs w:val="28"/>
                <w:lang w:val="kk-KZ"/>
              </w:rPr>
            </w:pPr>
          </w:p>
        </w:tc>
      </w:tr>
      <w:tr w:rsidR="00B1309F" w:rsidRPr="00032F6B" w:rsidTr="00C6277D">
        <w:tc>
          <w:tcPr>
            <w:tcW w:w="1101" w:type="dxa"/>
            <w:vMerge/>
            <w:vAlign w:val="center"/>
          </w:tcPr>
          <w:p w:rsidR="00B1309F" w:rsidRPr="00032F6B" w:rsidRDefault="00B1309F" w:rsidP="00C6277D">
            <w:pPr>
              <w:spacing w:after="0" w:line="240" w:lineRule="atLeast"/>
              <w:jc w:val="center"/>
              <w:rPr>
                <w:rFonts w:ascii="Times New Roman" w:eastAsia="Times New Roman" w:hAnsi="Times New Roman"/>
                <w:b/>
                <w:sz w:val="24"/>
                <w:szCs w:val="24"/>
                <w:lang w:val="kk-KZ" w:eastAsia="ru-RU"/>
              </w:rPr>
            </w:pPr>
          </w:p>
        </w:tc>
        <w:tc>
          <w:tcPr>
            <w:tcW w:w="4677" w:type="dxa"/>
            <w:gridSpan w:val="5"/>
          </w:tcPr>
          <w:p w:rsidR="00B1309F" w:rsidRPr="00B1309F" w:rsidRDefault="00B1309F" w:rsidP="00C6277D">
            <w:pPr>
              <w:spacing w:after="0" w:line="240" w:lineRule="atLeast"/>
              <w:rPr>
                <w:rFonts w:ascii="Times New Roman" w:hAnsi="Times New Roman"/>
                <w:b/>
                <w:sz w:val="24"/>
                <w:szCs w:val="24"/>
                <w:lang w:val="kk-KZ"/>
              </w:rPr>
            </w:pPr>
            <w:r w:rsidRPr="00B1309F">
              <w:rPr>
                <w:rFonts w:ascii="Times New Roman" w:hAnsi="Times New Roman"/>
                <w:b/>
                <w:sz w:val="24"/>
                <w:szCs w:val="24"/>
                <w:lang w:val="kk-KZ"/>
              </w:rPr>
              <w:t>2 практикалық (зертханалық) сабақ.</w:t>
            </w:r>
            <w:r w:rsidRPr="00B1309F">
              <w:rPr>
                <w:rFonts w:ascii="Times New Roman" w:hAnsi="Times New Roman"/>
                <w:sz w:val="24"/>
                <w:szCs w:val="24"/>
                <w:lang w:val="kk-KZ"/>
              </w:rPr>
              <w:t xml:space="preserve"> </w:t>
            </w:r>
            <w:r w:rsidRPr="00B1309F">
              <w:rPr>
                <w:rFonts w:ascii="Times New Roman" w:eastAsia="Times New Roman" w:hAnsi="Times New Roman"/>
                <w:sz w:val="24"/>
                <w:szCs w:val="24"/>
                <w:lang w:val="kk-KZ" w:eastAsia="ru-RU"/>
              </w:rPr>
              <w:t>Индустриалды-инновациялық дамудың мемлекеттік бағдарламалары</w:t>
            </w:r>
          </w:p>
        </w:tc>
        <w:tc>
          <w:tcPr>
            <w:tcW w:w="1560" w:type="dxa"/>
            <w:gridSpan w:val="5"/>
          </w:tcPr>
          <w:p w:rsidR="00B1309F" w:rsidRPr="009439FF" w:rsidRDefault="00B1309F" w:rsidP="00C6277D">
            <w:pPr>
              <w:spacing w:after="0" w:line="240" w:lineRule="atLeast"/>
              <w:jc w:val="center"/>
              <w:rPr>
                <w:rFonts w:ascii="Times New Roman" w:eastAsia="Times New Roman" w:hAnsi="Times New Roman"/>
                <w:b/>
                <w:sz w:val="24"/>
                <w:szCs w:val="24"/>
                <w:lang w:val="kk-KZ" w:eastAsia="ru-RU"/>
              </w:rPr>
            </w:pPr>
            <w:r>
              <w:rPr>
                <w:rFonts w:ascii="Times New Roman" w:hAnsi="Times New Roman"/>
                <w:sz w:val="24"/>
                <w:szCs w:val="28"/>
                <w:lang w:val="kk-KZ"/>
              </w:rPr>
              <w:t>2</w:t>
            </w:r>
          </w:p>
        </w:tc>
        <w:tc>
          <w:tcPr>
            <w:tcW w:w="2297" w:type="dxa"/>
            <w:gridSpan w:val="3"/>
          </w:tcPr>
          <w:p w:rsidR="00B1309F" w:rsidRPr="009439FF" w:rsidRDefault="00B1309F"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b/>
                <w:sz w:val="24"/>
                <w:szCs w:val="24"/>
                <w:lang w:val="kk-KZ"/>
              </w:rPr>
            </w:pPr>
            <w:r>
              <w:rPr>
                <w:rFonts w:ascii="Times New Roman" w:hAnsi="Times New Roman"/>
                <w:sz w:val="24"/>
                <w:szCs w:val="28"/>
                <w:lang w:val="kk-KZ"/>
              </w:rPr>
              <w:t>14</w:t>
            </w:r>
          </w:p>
        </w:tc>
      </w:tr>
      <w:tr w:rsidR="00B1309F" w:rsidRPr="00965BF5" w:rsidTr="00C6277D">
        <w:tc>
          <w:tcPr>
            <w:tcW w:w="1101" w:type="dxa"/>
            <w:vMerge/>
            <w:vAlign w:val="center"/>
          </w:tcPr>
          <w:p w:rsidR="00B1309F" w:rsidRPr="00032F6B" w:rsidRDefault="00B1309F" w:rsidP="00C6277D">
            <w:pPr>
              <w:spacing w:after="0" w:line="240" w:lineRule="atLeast"/>
              <w:jc w:val="center"/>
              <w:rPr>
                <w:rFonts w:ascii="Times New Roman" w:eastAsia="Times New Roman" w:hAnsi="Times New Roman"/>
                <w:b/>
                <w:sz w:val="24"/>
                <w:szCs w:val="24"/>
                <w:lang w:val="kk-KZ" w:eastAsia="ru-RU"/>
              </w:rPr>
            </w:pPr>
          </w:p>
        </w:tc>
        <w:tc>
          <w:tcPr>
            <w:tcW w:w="4677" w:type="dxa"/>
            <w:gridSpan w:val="5"/>
          </w:tcPr>
          <w:p w:rsidR="00B1309F" w:rsidRPr="00B1309F" w:rsidRDefault="00B1309F" w:rsidP="00C6277D">
            <w:pPr>
              <w:spacing w:after="0" w:line="240" w:lineRule="atLeast"/>
              <w:rPr>
                <w:rFonts w:ascii="Times New Roman" w:hAnsi="Times New Roman"/>
                <w:b/>
                <w:sz w:val="24"/>
                <w:szCs w:val="24"/>
                <w:lang w:val="kk-KZ"/>
              </w:rPr>
            </w:pPr>
            <w:r w:rsidRPr="00B1309F">
              <w:rPr>
                <w:rFonts w:ascii="Times New Roman" w:eastAsia="Times New Roman" w:hAnsi="Times New Roman"/>
                <w:b/>
                <w:sz w:val="24"/>
                <w:szCs w:val="24"/>
                <w:lang w:val="kk-KZ" w:eastAsia="ru-RU"/>
              </w:rPr>
              <w:t>№ 1 СОӨЖ.  Қазақстан Республикасының заңнамасына байланысты интеллектуалды меншік түсінігі, мазмұны, объектілері.</w:t>
            </w:r>
            <w:r w:rsidRPr="00B1309F">
              <w:rPr>
                <w:rFonts w:ascii="Times New Roman" w:hAnsi="Times New Roman"/>
                <w:sz w:val="24"/>
                <w:szCs w:val="24"/>
                <w:lang w:val="kk-KZ"/>
              </w:rPr>
              <w:t xml:space="preserve"> </w:t>
            </w:r>
            <w:r w:rsidRPr="00B1309F">
              <w:rPr>
                <w:rFonts w:ascii="Times New Roman" w:hAnsi="Times New Roman"/>
                <w:b/>
                <w:sz w:val="24"/>
                <w:szCs w:val="24"/>
              </w:rPr>
              <w:t>(</w:t>
            </w:r>
            <w:r w:rsidRPr="00B1309F">
              <w:rPr>
                <w:rFonts w:ascii="Times New Roman" w:hAnsi="Times New Roman"/>
                <w:b/>
                <w:sz w:val="24"/>
                <w:szCs w:val="24"/>
                <w:lang w:val="kk-KZ"/>
              </w:rPr>
              <w:t xml:space="preserve">нұсқа бойынша жазбаша </w:t>
            </w:r>
            <w:proofErr w:type="gramStart"/>
            <w:r w:rsidRPr="00B1309F">
              <w:rPr>
                <w:rFonts w:ascii="Times New Roman" w:hAnsi="Times New Roman"/>
                <w:b/>
                <w:sz w:val="24"/>
                <w:szCs w:val="24"/>
                <w:lang w:val="kk-KZ"/>
              </w:rPr>
              <w:t>ба</w:t>
            </w:r>
            <w:proofErr w:type="gramEnd"/>
            <w:r w:rsidRPr="00B1309F">
              <w:rPr>
                <w:rFonts w:ascii="Times New Roman" w:hAnsi="Times New Roman"/>
                <w:b/>
                <w:sz w:val="24"/>
                <w:szCs w:val="24"/>
                <w:lang w:val="kk-KZ"/>
              </w:rPr>
              <w:t>қылау жұмысы, ауызша тапсыру</w:t>
            </w:r>
            <w:r w:rsidRPr="00B1309F">
              <w:rPr>
                <w:rFonts w:ascii="Times New Roman" w:hAnsi="Times New Roman"/>
                <w:b/>
                <w:sz w:val="24"/>
                <w:szCs w:val="24"/>
              </w:rPr>
              <w:t>)</w:t>
            </w:r>
          </w:p>
        </w:tc>
        <w:tc>
          <w:tcPr>
            <w:tcW w:w="1560" w:type="dxa"/>
            <w:gridSpan w:val="5"/>
          </w:tcPr>
          <w:p w:rsidR="00B1309F" w:rsidRDefault="00B1309F" w:rsidP="00C6277D">
            <w:pPr>
              <w:spacing w:after="0" w:line="240" w:lineRule="atLeast"/>
              <w:jc w:val="center"/>
              <w:rPr>
                <w:rFonts w:ascii="Times New Roman" w:hAnsi="Times New Roman"/>
                <w:sz w:val="24"/>
                <w:szCs w:val="28"/>
                <w:lang w:val="kk-KZ"/>
              </w:rPr>
            </w:pPr>
          </w:p>
        </w:tc>
        <w:tc>
          <w:tcPr>
            <w:tcW w:w="2297" w:type="dxa"/>
            <w:gridSpan w:val="3"/>
          </w:tcPr>
          <w:p w:rsidR="00B1309F" w:rsidRPr="009439FF" w:rsidRDefault="00B1309F"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sz w:val="24"/>
                <w:szCs w:val="28"/>
                <w:lang w:val="kk-KZ"/>
              </w:rPr>
            </w:pPr>
            <w:r>
              <w:rPr>
                <w:rFonts w:ascii="Times New Roman" w:hAnsi="Times New Roman"/>
                <w:sz w:val="24"/>
                <w:szCs w:val="28"/>
                <w:lang w:val="kk-KZ"/>
              </w:rPr>
              <w:t>20</w:t>
            </w:r>
          </w:p>
        </w:tc>
      </w:tr>
      <w:tr w:rsidR="00E44186" w:rsidRPr="00032F6B" w:rsidTr="00C6277D">
        <w:tc>
          <w:tcPr>
            <w:tcW w:w="1101" w:type="dxa"/>
            <w:vMerge w:val="restart"/>
          </w:tcPr>
          <w:p w:rsidR="00E44186" w:rsidRPr="00791115" w:rsidRDefault="00B1309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5,6</w:t>
            </w:r>
          </w:p>
        </w:tc>
        <w:tc>
          <w:tcPr>
            <w:tcW w:w="4677" w:type="dxa"/>
            <w:gridSpan w:val="5"/>
          </w:tcPr>
          <w:p w:rsidR="0066725F" w:rsidRPr="0066725F" w:rsidRDefault="00E44186" w:rsidP="00C6277D">
            <w:pPr>
              <w:spacing w:after="0" w:line="240" w:lineRule="atLeast"/>
              <w:rPr>
                <w:rFonts w:ascii="Times New Roman" w:eastAsia="Times New Roman" w:hAnsi="Times New Roman"/>
                <w:sz w:val="24"/>
                <w:szCs w:val="24"/>
                <w:lang w:val="kk-KZ" w:eastAsia="ru-RU"/>
              </w:rPr>
            </w:pPr>
            <w:r w:rsidRPr="0066725F">
              <w:rPr>
                <w:rFonts w:ascii="Times New Roman" w:hAnsi="Times New Roman"/>
                <w:b/>
                <w:sz w:val="24"/>
                <w:szCs w:val="24"/>
                <w:lang w:val="kk-KZ"/>
              </w:rPr>
              <w:t>3 дәріс</w:t>
            </w:r>
            <w:r w:rsidRPr="00032F6B">
              <w:rPr>
                <w:rFonts w:ascii="Times New Roman" w:hAnsi="Times New Roman"/>
                <w:b/>
                <w:sz w:val="24"/>
                <w:szCs w:val="24"/>
                <w:lang w:val="kk-KZ"/>
              </w:rPr>
              <w:t xml:space="preserve">. </w:t>
            </w:r>
            <w:r w:rsidR="0066725F" w:rsidRPr="00032F6B">
              <w:rPr>
                <w:rFonts w:ascii="Times New Roman" w:eastAsia="Times New Roman" w:hAnsi="Times New Roman"/>
                <w:b/>
                <w:sz w:val="24"/>
                <w:szCs w:val="24"/>
                <w:lang w:val="kk-KZ" w:eastAsia="ru-RU"/>
              </w:rPr>
              <w:t>Индустриалды -инновациялық дамудың түсінігі, алға қойған мақсаттары.</w:t>
            </w:r>
            <w:r w:rsidR="0066725F" w:rsidRPr="0066725F">
              <w:rPr>
                <w:rFonts w:ascii="Times New Roman" w:eastAsia="Times New Roman" w:hAnsi="Times New Roman"/>
                <w:sz w:val="24"/>
                <w:szCs w:val="24"/>
                <w:lang w:val="kk-KZ" w:eastAsia="ru-RU"/>
              </w:rPr>
              <w:t xml:space="preserve"> </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Индустриалды-инновацияның түсінігі мен негізгі бағыттары</w:t>
            </w:r>
          </w:p>
          <w:p w:rsidR="00E44186" w:rsidRPr="00B1309F" w:rsidRDefault="0066725F" w:rsidP="00C6277D">
            <w:pPr>
              <w:spacing w:after="0" w:line="240" w:lineRule="atLeast"/>
              <w:rPr>
                <w:rFonts w:ascii="Times New Roman" w:hAnsi="Times New Roman"/>
                <w:sz w:val="24"/>
                <w:szCs w:val="24"/>
                <w:lang w:val="kk-KZ"/>
              </w:rPr>
            </w:pPr>
            <w:r>
              <w:rPr>
                <w:rFonts w:ascii="Times New Roman" w:eastAsia="Times New Roman" w:hAnsi="Times New Roman"/>
                <w:sz w:val="24"/>
                <w:szCs w:val="24"/>
                <w:lang w:val="kk-KZ" w:eastAsia="ru-RU"/>
              </w:rPr>
              <w:t>2</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Индустриалды-инновацияның дамудың негізгі мақсаттары</w:t>
            </w:r>
          </w:p>
        </w:tc>
        <w:tc>
          <w:tcPr>
            <w:tcW w:w="1560" w:type="dxa"/>
            <w:gridSpan w:val="5"/>
          </w:tcPr>
          <w:p w:rsidR="00E44186" w:rsidRPr="009439F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3</w:t>
            </w:r>
          </w:p>
        </w:tc>
        <w:tc>
          <w:tcPr>
            <w:tcW w:w="2297" w:type="dxa"/>
            <w:gridSpan w:val="3"/>
          </w:tcPr>
          <w:p w:rsidR="00E44186" w:rsidRPr="009439FF" w:rsidRDefault="00E44186" w:rsidP="00C6277D">
            <w:pPr>
              <w:spacing w:after="0" w:line="240" w:lineRule="atLeast"/>
              <w:jc w:val="center"/>
              <w:rPr>
                <w:rFonts w:ascii="Times New Roman" w:hAnsi="Times New Roman"/>
                <w:sz w:val="24"/>
                <w:szCs w:val="28"/>
                <w:lang w:val="kk-KZ"/>
              </w:rPr>
            </w:pPr>
          </w:p>
          <w:p w:rsidR="00E44186" w:rsidRPr="009439FF" w:rsidRDefault="00E44186" w:rsidP="00C6277D">
            <w:pPr>
              <w:spacing w:after="0" w:line="240" w:lineRule="atLeast"/>
              <w:jc w:val="center"/>
              <w:rPr>
                <w:rFonts w:ascii="Times New Roman" w:hAnsi="Times New Roman"/>
                <w:sz w:val="24"/>
                <w:szCs w:val="28"/>
                <w:lang w:val="kk-KZ"/>
              </w:rPr>
            </w:pPr>
          </w:p>
        </w:tc>
      </w:tr>
      <w:tr w:rsidR="00E44186" w:rsidRPr="00032F6B" w:rsidTr="00C6277D">
        <w:trPr>
          <w:trHeight w:val="807"/>
        </w:trPr>
        <w:tc>
          <w:tcPr>
            <w:tcW w:w="1101" w:type="dxa"/>
            <w:vMerge/>
            <w:vAlign w:val="center"/>
          </w:tcPr>
          <w:p w:rsidR="00E44186" w:rsidRPr="0066725F" w:rsidRDefault="00E44186" w:rsidP="00C6277D">
            <w:pPr>
              <w:spacing w:after="0" w:line="240" w:lineRule="atLeast"/>
              <w:jc w:val="center"/>
              <w:rPr>
                <w:rFonts w:ascii="Times New Roman" w:eastAsia="Times New Roman" w:hAnsi="Times New Roman"/>
                <w:b/>
                <w:sz w:val="24"/>
                <w:szCs w:val="24"/>
                <w:lang w:val="kk-KZ" w:eastAsia="ru-RU"/>
              </w:rPr>
            </w:pPr>
          </w:p>
        </w:tc>
        <w:tc>
          <w:tcPr>
            <w:tcW w:w="4677" w:type="dxa"/>
            <w:gridSpan w:val="5"/>
          </w:tcPr>
          <w:p w:rsidR="00E44186" w:rsidRPr="00B1309F" w:rsidRDefault="00E44186" w:rsidP="00C6277D">
            <w:pPr>
              <w:spacing w:after="0" w:line="240" w:lineRule="atLeast"/>
              <w:rPr>
                <w:rFonts w:ascii="Times New Roman" w:hAnsi="Times New Roman"/>
                <w:sz w:val="24"/>
                <w:szCs w:val="24"/>
                <w:lang w:val="kk-KZ"/>
              </w:rPr>
            </w:pPr>
            <w:r w:rsidRPr="00B1309F">
              <w:rPr>
                <w:rFonts w:ascii="Times New Roman" w:hAnsi="Times New Roman"/>
                <w:b/>
                <w:sz w:val="24"/>
                <w:szCs w:val="24"/>
                <w:lang w:val="kk-KZ"/>
              </w:rPr>
              <w:t>3 практикалық (зертханалық) сабақ.</w:t>
            </w:r>
            <w:r w:rsidRPr="00B1309F">
              <w:rPr>
                <w:rFonts w:ascii="Times New Roman" w:hAnsi="Times New Roman"/>
                <w:sz w:val="24"/>
                <w:szCs w:val="24"/>
                <w:lang w:val="kk-KZ"/>
              </w:rPr>
              <w:t xml:space="preserve"> </w:t>
            </w:r>
            <w:r w:rsidR="00032F6B">
              <w:rPr>
                <w:rFonts w:ascii="Times New Roman" w:eastAsia="Times New Roman" w:hAnsi="Times New Roman"/>
                <w:sz w:val="24"/>
                <w:szCs w:val="24"/>
                <w:lang w:val="kk-KZ" w:eastAsia="ru-RU"/>
              </w:rPr>
              <w:t xml:space="preserve">Индустриалды </w:t>
            </w:r>
            <w:r w:rsidR="00B1309F" w:rsidRPr="00B1309F">
              <w:rPr>
                <w:rFonts w:ascii="Times New Roman" w:eastAsia="Times New Roman" w:hAnsi="Times New Roman"/>
                <w:sz w:val="24"/>
                <w:szCs w:val="24"/>
                <w:lang w:val="kk-KZ" w:eastAsia="ru-RU"/>
              </w:rPr>
              <w:t>-</w:t>
            </w:r>
            <w:r w:rsidR="00032F6B">
              <w:rPr>
                <w:rFonts w:ascii="Times New Roman" w:eastAsia="Times New Roman" w:hAnsi="Times New Roman"/>
                <w:sz w:val="24"/>
                <w:szCs w:val="24"/>
                <w:lang w:val="kk-KZ" w:eastAsia="ru-RU"/>
              </w:rPr>
              <w:t xml:space="preserve"> </w:t>
            </w:r>
            <w:r w:rsidR="00B1309F" w:rsidRPr="00B1309F">
              <w:rPr>
                <w:rFonts w:ascii="Times New Roman" w:eastAsia="Times New Roman" w:hAnsi="Times New Roman"/>
                <w:sz w:val="24"/>
                <w:szCs w:val="24"/>
                <w:lang w:val="kk-KZ" w:eastAsia="ru-RU"/>
              </w:rPr>
              <w:t xml:space="preserve">инновациялық дамудың, түсінігі, алға қойған мақсаттары.  </w:t>
            </w:r>
          </w:p>
        </w:tc>
        <w:tc>
          <w:tcPr>
            <w:tcW w:w="1560" w:type="dxa"/>
            <w:gridSpan w:val="5"/>
          </w:tcPr>
          <w:p w:rsidR="00E44186" w:rsidRPr="009439FF" w:rsidRDefault="00B1309F" w:rsidP="00C6277D">
            <w:pPr>
              <w:spacing w:after="0" w:line="240" w:lineRule="atLeast"/>
              <w:jc w:val="center"/>
              <w:rPr>
                <w:rFonts w:ascii="Times New Roman" w:eastAsia="Times New Roman" w:hAnsi="Times New Roman"/>
                <w:b/>
                <w:sz w:val="24"/>
                <w:szCs w:val="24"/>
                <w:lang w:val="kk-KZ" w:eastAsia="ru-RU"/>
              </w:rPr>
            </w:pPr>
            <w:r>
              <w:rPr>
                <w:rFonts w:ascii="Times New Roman" w:hAnsi="Times New Roman"/>
                <w:sz w:val="24"/>
                <w:szCs w:val="28"/>
                <w:lang w:val="kk-KZ"/>
              </w:rPr>
              <w:t>3</w:t>
            </w:r>
          </w:p>
        </w:tc>
        <w:tc>
          <w:tcPr>
            <w:tcW w:w="2297" w:type="dxa"/>
            <w:gridSpan w:val="3"/>
          </w:tcPr>
          <w:p w:rsidR="00E44186" w:rsidRPr="009439FF" w:rsidRDefault="00B1309F" w:rsidP="00C6277D">
            <w:pPr>
              <w:pStyle w:val="a3"/>
              <w:tabs>
                <w:tab w:val="left" w:pos="426"/>
              </w:tabs>
              <w:autoSpaceDE w:val="0"/>
              <w:autoSpaceDN w:val="0"/>
              <w:adjustRightInd w:val="0"/>
              <w:spacing w:after="0" w:line="240" w:lineRule="atLeast"/>
              <w:ind w:left="0"/>
              <w:contextualSpacing w:val="0"/>
              <w:jc w:val="center"/>
              <w:rPr>
                <w:rFonts w:ascii="Times New Roman" w:hAnsi="Times New Roman"/>
                <w:b/>
                <w:sz w:val="24"/>
                <w:szCs w:val="24"/>
                <w:lang w:val="kk-KZ"/>
              </w:rPr>
            </w:pPr>
            <w:r>
              <w:rPr>
                <w:rFonts w:ascii="Times New Roman" w:hAnsi="Times New Roman"/>
                <w:sz w:val="24"/>
                <w:szCs w:val="28"/>
                <w:lang w:val="kk-KZ"/>
              </w:rPr>
              <w:t>21</w:t>
            </w:r>
          </w:p>
        </w:tc>
      </w:tr>
      <w:tr w:rsidR="00E44186" w:rsidRPr="004A3F84" w:rsidTr="00C6277D">
        <w:trPr>
          <w:trHeight w:val="1004"/>
        </w:trPr>
        <w:tc>
          <w:tcPr>
            <w:tcW w:w="1101" w:type="dxa"/>
            <w:vMerge/>
            <w:vAlign w:val="center"/>
          </w:tcPr>
          <w:p w:rsidR="00E44186" w:rsidRPr="00791115" w:rsidRDefault="00E44186" w:rsidP="00C6277D">
            <w:pPr>
              <w:spacing w:after="0" w:line="240" w:lineRule="atLeast"/>
              <w:rPr>
                <w:rFonts w:ascii="Times New Roman" w:hAnsi="Times New Roman"/>
                <w:b/>
                <w:sz w:val="24"/>
                <w:szCs w:val="28"/>
                <w:lang w:val="kk-KZ"/>
              </w:rPr>
            </w:pPr>
          </w:p>
        </w:tc>
        <w:tc>
          <w:tcPr>
            <w:tcW w:w="4677" w:type="dxa"/>
            <w:gridSpan w:val="5"/>
          </w:tcPr>
          <w:p w:rsidR="00E44186" w:rsidRPr="00B1309F" w:rsidRDefault="00B1309F" w:rsidP="00C6277D">
            <w:pPr>
              <w:spacing w:after="0" w:line="240" w:lineRule="atLeast"/>
              <w:rPr>
                <w:rFonts w:ascii="Times New Roman" w:hAnsi="Times New Roman"/>
                <w:b/>
                <w:sz w:val="24"/>
                <w:szCs w:val="24"/>
                <w:lang w:val="kk-KZ"/>
              </w:rPr>
            </w:pPr>
            <w:r w:rsidRPr="00B1309F">
              <w:rPr>
                <w:rFonts w:ascii="Times New Roman" w:eastAsia="Times New Roman" w:hAnsi="Times New Roman"/>
                <w:b/>
                <w:sz w:val="24"/>
                <w:szCs w:val="24"/>
                <w:lang w:val="kk-KZ" w:eastAsia="ru-RU"/>
              </w:rPr>
              <w:t>№ 2 СОӨЖ.</w:t>
            </w:r>
            <w:r w:rsidRPr="00B1309F">
              <w:rPr>
                <w:rFonts w:ascii="Times New Roman" w:hAnsi="Times New Roman"/>
                <w:sz w:val="24"/>
                <w:szCs w:val="24"/>
                <w:lang w:val="kk-KZ"/>
              </w:rPr>
              <w:t xml:space="preserve"> </w:t>
            </w:r>
            <w:r w:rsidRPr="00B1309F">
              <w:rPr>
                <w:rFonts w:ascii="Times New Roman" w:hAnsi="Times New Roman"/>
                <w:b/>
                <w:sz w:val="24"/>
                <w:szCs w:val="24"/>
                <w:lang w:val="kk-KZ"/>
              </w:rPr>
              <w:t>Индустриалды-инновациялық жеке кәсіпкерлік субъектілері (нұсқа бойынша жазбаша бақылау жұмысы)</w:t>
            </w:r>
          </w:p>
        </w:tc>
        <w:tc>
          <w:tcPr>
            <w:tcW w:w="1560" w:type="dxa"/>
            <w:gridSpan w:val="5"/>
          </w:tcPr>
          <w:p w:rsidR="00E44186" w:rsidRPr="009439FF" w:rsidRDefault="00E44186" w:rsidP="00C6277D">
            <w:pPr>
              <w:spacing w:after="0" w:line="240" w:lineRule="atLeast"/>
              <w:jc w:val="center"/>
              <w:rPr>
                <w:rFonts w:ascii="Times New Roman" w:hAnsi="Times New Roman"/>
                <w:sz w:val="24"/>
                <w:szCs w:val="28"/>
                <w:lang w:val="kk-KZ"/>
              </w:rPr>
            </w:pPr>
          </w:p>
        </w:tc>
        <w:tc>
          <w:tcPr>
            <w:tcW w:w="2297" w:type="dxa"/>
            <w:gridSpan w:val="3"/>
          </w:tcPr>
          <w:p w:rsidR="00E44186" w:rsidRPr="009439F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20</w:t>
            </w:r>
          </w:p>
        </w:tc>
      </w:tr>
      <w:tr w:rsidR="00791115" w:rsidRPr="004A3F84" w:rsidTr="00C6277D">
        <w:trPr>
          <w:trHeight w:val="272"/>
        </w:trPr>
        <w:tc>
          <w:tcPr>
            <w:tcW w:w="1101" w:type="dxa"/>
          </w:tcPr>
          <w:p w:rsidR="00791115" w:rsidRPr="00791115" w:rsidRDefault="00791115" w:rsidP="00C6277D">
            <w:pPr>
              <w:spacing w:after="0" w:line="240" w:lineRule="atLeast"/>
              <w:jc w:val="center"/>
              <w:rPr>
                <w:rFonts w:ascii="Times New Roman" w:hAnsi="Times New Roman"/>
                <w:b/>
                <w:sz w:val="24"/>
                <w:szCs w:val="28"/>
                <w:lang w:val="kk-KZ"/>
              </w:rPr>
            </w:pPr>
            <w:r w:rsidRPr="00791115">
              <w:rPr>
                <w:rFonts w:ascii="Times New Roman" w:hAnsi="Times New Roman"/>
                <w:b/>
                <w:sz w:val="24"/>
                <w:szCs w:val="28"/>
                <w:lang w:val="kk-KZ"/>
              </w:rPr>
              <w:t>7</w:t>
            </w:r>
          </w:p>
        </w:tc>
        <w:tc>
          <w:tcPr>
            <w:tcW w:w="4677" w:type="dxa"/>
            <w:gridSpan w:val="5"/>
          </w:tcPr>
          <w:p w:rsidR="00791115" w:rsidRPr="00B1309F" w:rsidRDefault="00B1309F" w:rsidP="00C6277D">
            <w:pPr>
              <w:spacing w:after="0" w:line="240" w:lineRule="atLeast"/>
              <w:rPr>
                <w:rFonts w:ascii="Times New Roman" w:hAnsi="Times New Roman"/>
                <w:sz w:val="24"/>
                <w:szCs w:val="24"/>
                <w:lang w:val="kk-KZ"/>
              </w:rPr>
            </w:pPr>
            <w:r w:rsidRPr="00B1309F">
              <w:rPr>
                <w:rFonts w:ascii="Times New Roman" w:eastAsia="Times New Roman" w:hAnsi="Times New Roman"/>
                <w:b/>
                <w:sz w:val="24"/>
                <w:szCs w:val="24"/>
                <w:lang w:val="kk-KZ" w:eastAsia="ru-RU"/>
              </w:rPr>
              <w:t>1 аралық бақылау</w:t>
            </w:r>
          </w:p>
        </w:tc>
        <w:tc>
          <w:tcPr>
            <w:tcW w:w="1560" w:type="dxa"/>
            <w:gridSpan w:val="5"/>
          </w:tcPr>
          <w:p w:rsidR="00791115" w:rsidRPr="009439FF" w:rsidRDefault="00791115" w:rsidP="00C6277D">
            <w:pPr>
              <w:spacing w:after="0" w:line="240" w:lineRule="atLeast"/>
              <w:jc w:val="center"/>
              <w:rPr>
                <w:rFonts w:ascii="Times New Roman" w:hAnsi="Times New Roman"/>
                <w:sz w:val="24"/>
                <w:szCs w:val="28"/>
                <w:lang w:val="kk-KZ"/>
              </w:rPr>
            </w:pPr>
          </w:p>
        </w:tc>
        <w:tc>
          <w:tcPr>
            <w:tcW w:w="2297" w:type="dxa"/>
            <w:gridSpan w:val="3"/>
          </w:tcPr>
          <w:p w:rsidR="00791115" w:rsidRPr="009439FF" w:rsidRDefault="00B1309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10</w:t>
            </w:r>
          </w:p>
        </w:tc>
      </w:tr>
      <w:tr w:rsidR="009439FF" w:rsidRPr="004A3F84" w:rsidTr="00C6277D">
        <w:trPr>
          <w:trHeight w:val="264"/>
        </w:trPr>
        <w:tc>
          <w:tcPr>
            <w:tcW w:w="1101" w:type="dxa"/>
          </w:tcPr>
          <w:p w:rsidR="009439FF" w:rsidRPr="00791115" w:rsidRDefault="009439FF" w:rsidP="00C6277D">
            <w:pPr>
              <w:spacing w:after="0" w:line="240" w:lineRule="atLeast"/>
              <w:jc w:val="center"/>
              <w:rPr>
                <w:rFonts w:ascii="Times New Roman" w:hAnsi="Times New Roman"/>
                <w:b/>
                <w:sz w:val="24"/>
                <w:szCs w:val="28"/>
                <w:lang w:val="kk-KZ"/>
              </w:rPr>
            </w:pPr>
            <w:r w:rsidRPr="00791115">
              <w:rPr>
                <w:rFonts w:ascii="Times New Roman" w:hAnsi="Times New Roman"/>
                <w:b/>
                <w:sz w:val="24"/>
                <w:szCs w:val="28"/>
                <w:lang w:val="kk-KZ"/>
              </w:rPr>
              <w:t>8</w:t>
            </w:r>
          </w:p>
        </w:tc>
        <w:tc>
          <w:tcPr>
            <w:tcW w:w="4677" w:type="dxa"/>
            <w:gridSpan w:val="5"/>
          </w:tcPr>
          <w:p w:rsidR="009439FF" w:rsidRPr="00B1309F" w:rsidRDefault="00B1309F" w:rsidP="00C6277D">
            <w:pPr>
              <w:spacing w:after="0" w:line="240" w:lineRule="atLeast"/>
              <w:rPr>
                <w:rFonts w:ascii="Times New Roman" w:eastAsia="Times New Roman" w:hAnsi="Times New Roman"/>
                <w:b/>
                <w:sz w:val="24"/>
                <w:szCs w:val="24"/>
                <w:lang w:val="kk-KZ" w:eastAsia="ru-RU"/>
              </w:rPr>
            </w:pPr>
            <w:r w:rsidRPr="00B1309F">
              <w:rPr>
                <w:rFonts w:ascii="Times New Roman" w:hAnsi="Times New Roman"/>
                <w:b/>
                <w:sz w:val="24"/>
                <w:szCs w:val="24"/>
                <w:lang w:val="en-US"/>
              </w:rPr>
              <w:t>Midterm</w:t>
            </w:r>
          </w:p>
        </w:tc>
        <w:tc>
          <w:tcPr>
            <w:tcW w:w="1560" w:type="dxa"/>
            <w:gridSpan w:val="5"/>
          </w:tcPr>
          <w:p w:rsidR="009439FF" w:rsidRPr="009439FF" w:rsidRDefault="009439FF" w:rsidP="00C6277D">
            <w:pPr>
              <w:spacing w:after="0" w:line="240" w:lineRule="atLeast"/>
              <w:jc w:val="center"/>
              <w:rPr>
                <w:rFonts w:ascii="Times New Roman" w:hAnsi="Times New Roman"/>
                <w:sz w:val="24"/>
                <w:szCs w:val="28"/>
                <w:lang w:val="kk-KZ"/>
              </w:rPr>
            </w:pPr>
          </w:p>
        </w:tc>
        <w:tc>
          <w:tcPr>
            <w:tcW w:w="2297" w:type="dxa"/>
            <w:gridSpan w:val="3"/>
          </w:tcPr>
          <w:p w:rsidR="009439FF" w:rsidRPr="009439FF" w:rsidRDefault="009439FF" w:rsidP="00C6277D">
            <w:pPr>
              <w:spacing w:after="0" w:line="240" w:lineRule="atLeast"/>
              <w:jc w:val="center"/>
              <w:rPr>
                <w:rFonts w:ascii="Times New Roman" w:hAnsi="Times New Roman"/>
                <w:caps/>
                <w:sz w:val="24"/>
                <w:szCs w:val="28"/>
                <w:lang w:val="kk-KZ"/>
              </w:rPr>
            </w:pPr>
          </w:p>
        </w:tc>
      </w:tr>
      <w:tr w:rsidR="00E44186" w:rsidRPr="00032F6B" w:rsidTr="00C6277D">
        <w:tc>
          <w:tcPr>
            <w:tcW w:w="1101" w:type="dxa"/>
            <w:vMerge w:val="restart"/>
            <w:vAlign w:val="center"/>
          </w:tcPr>
          <w:p w:rsidR="00E44186" w:rsidRPr="00B1309F" w:rsidRDefault="00B1309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9</w:t>
            </w:r>
          </w:p>
          <w:p w:rsidR="00E44186" w:rsidRPr="009439FF" w:rsidRDefault="00E44186" w:rsidP="00C6277D">
            <w:pPr>
              <w:spacing w:after="0" w:line="240" w:lineRule="atLeast"/>
              <w:rPr>
                <w:rFonts w:ascii="Times New Roman" w:hAnsi="Times New Roman"/>
                <w:sz w:val="24"/>
                <w:szCs w:val="28"/>
                <w:lang w:val="kk-KZ"/>
              </w:rPr>
            </w:pPr>
          </w:p>
        </w:tc>
        <w:tc>
          <w:tcPr>
            <w:tcW w:w="4677" w:type="dxa"/>
            <w:gridSpan w:val="5"/>
          </w:tcPr>
          <w:p w:rsidR="0066725F" w:rsidRDefault="00B1309F" w:rsidP="00C6277D">
            <w:pPr>
              <w:spacing w:after="0" w:line="240" w:lineRule="atLeast"/>
              <w:rPr>
                <w:rFonts w:ascii="Times New Roman" w:eastAsia="Times New Roman" w:hAnsi="Times New Roman"/>
                <w:sz w:val="24"/>
                <w:szCs w:val="24"/>
                <w:lang w:val="kk-KZ" w:eastAsia="ru-RU"/>
              </w:rPr>
            </w:pPr>
            <w:r w:rsidRPr="00B1309F">
              <w:rPr>
                <w:rFonts w:ascii="Times New Roman" w:eastAsia="Times New Roman" w:hAnsi="Times New Roman"/>
                <w:b/>
                <w:sz w:val="24"/>
                <w:szCs w:val="24"/>
                <w:lang w:val="kk-KZ" w:eastAsia="ru-RU"/>
              </w:rPr>
              <w:t>4 дәріс.</w:t>
            </w:r>
            <w:r w:rsidRPr="00B1309F">
              <w:rPr>
                <w:rFonts w:ascii="Times New Roman" w:eastAsia="Times New Roman" w:hAnsi="Times New Roman"/>
                <w:sz w:val="24"/>
                <w:szCs w:val="24"/>
                <w:lang w:val="kk-KZ" w:eastAsia="ru-RU"/>
              </w:rPr>
              <w:t xml:space="preserve"> </w:t>
            </w:r>
            <w:r w:rsidRPr="00032F6B">
              <w:rPr>
                <w:rFonts w:ascii="Times New Roman" w:eastAsia="Times New Roman" w:hAnsi="Times New Roman"/>
                <w:b/>
                <w:sz w:val="24"/>
                <w:szCs w:val="24"/>
                <w:lang w:val="kk-KZ" w:eastAsia="ru-RU"/>
              </w:rPr>
              <w:t>Инновациялық бизнесті жүргізудегі кәсіпкерлік субьектілер және мемлекеттің өзара іс-қимыл қағидалары</w:t>
            </w:r>
            <w:r w:rsidR="00032F6B">
              <w:rPr>
                <w:rFonts w:ascii="Times New Roman" w:eastAsia="Times New Roman" w:hAnsi="Times New Roman"/>
                <w:b/>
                <w:sz w:val="24"/>
                <w:szCs w:val="24"/>
                <w:lang w:val="kk-KZ" w:eastAsia="ru-RU"/>
              </w:rPr>
              <w:t>.</w:t>
            </w:r>
          </w:p>
          <w:p w:rsidR="0066725F" w:rsidRPr="00DE5B4A" w:rsidRDefault="0066725F" w:rsidP="00C6277D">
            <w:pPr>
              <w:spacing w:after="0" w:line="240" w:lineRule="atLeast"/>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Инновациялық бизнестің ерекшеліктері мен оны құрайтын негізгі фактор</w:t>
            </w:r>
          </w:p>
          <w:p w:rsidR="0066725F" w:rsidRPr="00DE5B4A" w:rsidRDefault="0066725F" w:rsidP="00C6277D">
            <w:pPr>
              <w:spacing w:after="0" w:line="240" w:lineRule="atLeast"/>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2</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Инновациялық бизнестің субьектілері мен олардың құқықтық нысандары</w:t>
            </w:r>
          </w:p>
          <w:p w:rsidR="0066725F" w:rsidRPr="0066725F" w:rsidRDefault="0066725F" w:rsidP="00C6277D">
            <w:pPr>
              <w:spacing w:after="0" w:line="240" w:lineRule="atLeast"/>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3</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Инновациялық бизнес субьектілері мен мемлекеттің өзара құқықтық қатынастары мен қағидалары</w:t>
            </w:r>
          </w:p>
        </w:tc>
        <w:tc>
          <w:tcPr>
            <w:tcW w:w="1560" w:type="dxa"/>
            <w:gridSpan w:val="5"/>
          </w:tcPr>
          <w:p w:rsidR="00E44186" w:rsidRPr="009439F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w:t>
            </w:r>
          </w:p>
        </w:tc>
        <w:tc>
          <w:tcPr>
            <w:tcW w:w="2297" w:type="dxa"/>
            <w:gridSpan w:val="3"/>
          </w:tcPr>
          <w:p w:rsidR="00E44186" w:rsidRPr="009439FF" w:rsidRDefault="00E44186" w:rsidP="00C6277D">
            <w:pPr>
              <w:spacing w:after="0" w:line="240" w:lineRule="atLeast"/>
              <w:jc w:val="center"/>
              <w:rPr>
                <w:rFonts w:ascii="Times New Roman" w:hAnsi="Times New Roman"/>
                <w:caps/>
                <w:sz w:val="24"/>
                <w:szCs w:val="28"/>
                <w:lang w:val="kk-KZ"/>
              </w:rPr>
            </w:pPr>
          </w:p>
        </w:tc>
      </w:tr>
      <w:tr w:rsidR="00E44186" w:rsidRPr="004A3F84" w:rsidTr="00C6277D">
        <w:tc>
          <w:tcPr>
            <w:tcW w:w="1101" w:type="dxa"/>
            <w:vMerge/>
            <w:vAlign w:val="center"/>
          </w:tcPr>
          <w:p w:rsidR="00E44186" w:rsidRPr="009439FF" w:rsidRDefault="00E44186" w:rsidP="00C6277D">
            <w:pPr>
              <w:spacing w:after="0" w:line="240" w:lineRule="atLeast"/>
              <w:rPr>
                <w:rFonts w:ascii="Times New Roman" w:hAnsi="Times New Roman"/>
                <w:sz w:val="24"/>
                <w:szCs w:val="28"/>
                <w:lang w:val="kk-KZ"/>
              </w:rPr>
            </w:pPr>
          </w:p>
        </w:tc>
        <w:tc>
          <w:tcPr>
            <w:tcW w:w="4677" w:type="dxa"/>
            <w:gridSpan w:val="5"/>
          </w:tcPr>
          <w:p w:rsidR="00E44186" w:rsidRPr="00B1309F" w:rsidRDefault="00B1309F" w:rsidP="00C6277D">
            <w:pPr>
              <w:spacing w:after="0" w:line="240" w:lineRule="atLeast"/>
              <w:rPr>
                <w:rFonts w:ascii="Times New Roman" w:hAnsi="Times New Roman"/>
                <w:b/>
                <w:sz w:val="24"/>
                <w:szCs w:val="24"/>
                <w:lang w:val="kk-KZ"/>
              </w:rPr>
            </w:pPr>
            <w:r w:rsidRPr="00B1309F">
              <w:rPr>
                <w:rFonts w:ascii="Times New Roman" w:eastAsia="Times New Roman" w:hAnsi="Times New Roman"/>
                <w:b/>
                <w:sz w:val="24"/>
                <w:szCs w:val="24"/>
                <w:lang w:val="kk-KZ" w:eastAsia="ru-RU"/>
              </w:rPr>
              <w:t>Практикалық (зертханалық) сабақ 4.</w:t>
            </w:r>
            <w:r w:rsidRPr="00B1309F">
              <w:rPr>
                <w:rFonts w:ascii="Times New Roman" w:eastAsia="Times New Roman" w:hAnsi="Times New Roman"/>
                <w:sz w:val="24"/>
                <w:szCs w:val="24"/>
                <w:lang w:val="kk-KZ" w:eastAsia="ru-RU"/>
              </w:rPr>
              <w:t xml:space="preserve"> Инновациялық бизнесті жүргізудегі кәсіпкерлік субьектілер және мемлекеттің өзара іс-қимыл қағидалары</w:t>
            </w:r>
          </w:p>
        </w:tc>
        <w:tc>
          <w:tcPr>
            <w:tcW w:w="1560" w:type="dxa"/>
            <w:gridSpan w:val="5"/>
          </w:tcPr>
          <w:p w:rsidR="00E44186" w:rsidRPr="009439F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w:t>
            </w:r>
          </w:p>
        </w:tc>
        <w:tc>
          <w:tcPr>
            <w:tcW w:w="2297" w:type="dxa"/>
            <w:gridSpan w:val="3"/>
          </w:tcPr>
          <w:p w:rsidR="00E44186" w:rsidRPr="009439FF" w:rsidRDefault="00B1309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14</w:t>
            </w:r>
          </w:p>
        </w:tc>
      </w:tr>
      <w:tr w:rsidR="00B1309F" w:rsidRPr="00032F6B" w:rsidTr="00C6277D">
        <w:tc>
          <w:tcPr>
            <w:tcW w:w="1101" w:type="dxa"/>
            <w:vMerge w:val="restart"/>
            <w:vAlign w:val="center"/>
          </w:tcPr>
          <w:p w:rsidR="00B1309F" w:rsidRPr="00B1309F" w:rsidRDefault="00B1309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10</w:t>
            </w:r>
          </w:p>
        </w:tc>
        <w:tc>
          <w:tcPr>
            <w:tcW w:w="4677" w:type="dxa"/>
            <w:gridSpan w:val="5"/>
          </w:tcPr>
          <w:p w:rsidR="0066725F" w:rsidRPr="0066725F" w:rsidRDefault="00B1309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 xml:space="preserve">5 дәріс. </w:t>
            </w:r>
            <w:r w:rsidRPr="00032F6B">
              <w:rPr>
                <w:rFonts w:ascii="Times New Roman" w:eastAsia="Times New Roman" w:hAnsi="Times New Roman"/>
                <w:b/>
                <w:sz w:val="24"/>
                <w:szCs w:val="24"/>
                <w:lang w:val="kk-KZ" w:eastAsia="ru-RU"/>
              </w:rPr>
              <w:t>Қазіргі таңдағы Қазақстанның индустриалды-инновациялық дамудың негізгі бағыттары</w:t>
            </w:r>
            <w:r w:rsidR="00032F6B">
              <w:rPr>
                <w:rFonts w:ascii="Times New Roman" w:eastAsia="Times New Roman" w:hAnsi="Times New Roman"/>
                <w:b/>
                <w:sz w:val="24"/>
                <w:szCs w:val="24"/>
                <w:lang w:val="kk-KZ" w:eastAsia="ru-RU"/>
              </w:rPr>
              <w:t>.</w:t>
            </w:r>
            <w:r w:rsidR="0066725F" w:rsidRPr="0066725F">
              <w:rPr>
                <w:rFonts w:ascii="Times New Roman" w:eastAsia="Times New Roman" w:hAnsi="Times New Roman"/>
                <w:sz w:val="24"/>
                <w:szCs w:val="24"/>
                <w:lang w:val="kk-KZ" w:eastAsia="ru-RU"/>
              </w:rPr>
              <w:t xml:space="preserve"> </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Қазақстан Республикасының индустриалды-инновациялық дамуының негізгі кезеңдері</w:t>
            </w:r>
          </w:p>
          <w:p w:rsidR="00B1309F" w:rsidRPr="00B1309F" w:rsidRDefault="0066725F" w:rsidP="00C6277D">
            <w:pPr>
              <w:spacing w:after="0" w:line="240" w:lineRule="atLeast"/>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2</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00BD7A63" w:rsidRPr="0066725F">
              <w:rPr>
                <w:rFonts w:ascii="Times New Roman" w:eastAsia="Times New Roman" w:hAnsi="Times New Roman"/>
                <w:sz w:val="24"/>
                <w:szCs w:val="24"/>
                <w:lang w:val="kk-KZ" w:eastAsia="ru-RU"/>
              </w:rPr>
              <w:t>Ауыл-шаруашылық және минералды пайдалы қазбалар өндірісі</w:t>
            </w:r>
            <w:r w:rsidR="00BD7A63">
              <w:rPr>
                <w:rFonts w:ascii="Times New Roman" w:eastAsia="Times New Roman" w:hAnsi="Times New Roman"/>
                <w:sz w:val="24"/>
                <w:szCs w:val="24"/>
                <w:lang w:val="kk-KZ" w:eastAsia="ru-RU"/>
              </w:rPr>
              <w:t xml:space="preserve"> </w:t>
            </w:r>
            <w:r w:rsidR="00BD7A63" w:rsidRPr="0066725F">
              <w:rPr>
                <w:rFonts w:ascii="Times New Roman" w:eastAsia="Times New Roman" w:hAnsi="Times New Roman"/>
                <w:sz w:val="24"/>
                <w:szCs w:val="24"/>
                <w:lang w:val="kk-KZ" w:eastAsia="ru-RU"/>
              </w:rPr>
              <w:t xml:space="preserve">- Қазақстанның </w:t>
            </w:r>
            <w:r w:rsidR="00BD7A63" w:rsidRPr="0066725F">
              <w:rPr>
                <w:rFonts w:ascii="Times New Roman" w:eastAsia="Times New Roman" w:hAnsi="Times New Roman"/>
                <w:sz w:val="24"/>
                <w:szCs w:val="24"/>
                <w:lang w:val="kk-KZ" w:eastAsia="ru-RU"/>
              </w:rPr>
              <w:lastRenderedPageBreak/>
              <w:t>индустриалды-инновациялық дамудың негізгі бағыттары ретінде</w:t>
            </w:r>
          </w:p>
        </w:tc>
        <w:tc>
          <w:tcPr>
            <w:tcW w:w="1560" w:type="dxa"/>
            <w:gridSpan w:val="5"/>
          </w:tcPr>
          <w:p w:rsidR="00B1309F" w:rsidRDefault="00B1309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lastRenderedPageBreak/>
              <w:t>4</w:t>
            </w:r>
          </w:p>
        </w:tc>
        <w:tc>
          <w:tcPr>
            <w:tcW w:w="2297" w:type="dxa"/>
            <w:gridSpan w:val="3"/>
          </w:tcPr>
          <w:p w:rsidR="00B1309F" w:rsidRDefault="00B1309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28</w:t>
            </w:r>
          </w:p>
        </w:tc>
      </w:tr>
      <w:tr w:rsidR="00B1309F" w:rsidRPr="00032F6B" w:rsidTr="00C6277D">
        <w:tc>
          <w:tcPr>
            <w:tcW w:w="1101" w:type="dxa"/>
            <w:vMerge/>
            <w:vAlign w:val="center"/>
          </w:tcPr>
          <w:p w:rsidR="00B1309F" w:rsidRDefault="00B1309F" w:rsidP="00C6277D">
            <w:pPr>
              <w:spacing w:after="0" w:line="240" w:lineRule="atLeast"/>
              <w:jc w:val="center"/>
              <w:rPr>
                <w:rFonts w:ascii="Times New Roman" w:hAnsi="Times New Roman"/>
                <w:b/>
                <w:sz w:val="24"/>
                <w:szCs w:val="28"/>
                <w:lang w:val="kk-KZ"/>
              </w:rPr>
            </w:pPr>
          </w:p>
        </w:tc>
        <w:tc>
          <w:tcPr>
            <w:tcW w:w="4677" w:type="dxa"/>
            <w:gridSpan w:val="5"/>
          </w:tcPr>
          <w:p w:rsidR="00B1309F" w:rsidRPr="00B1309F" w:rsidRDefault="00B1309F" w:rsidP="00C6277D">
            <w:pPr>
              <w:spacing w:after="0" w:line="240" w:lineRule="atLeast"/>
              <w:rPr>
                <w:rFonts w:ascii="Times New Roman" w:eastAsia="Times New Roman" w:hAnsi="Times New Roman"/>
                <w:b/>
                <w:sz w:val="24"/>
                <w:szCs w:val="24"/>
                <w:lang w:val="kk-KZ" w:eastAsia="ru-RU"/>
              </w:rPr>
            </w:pPr>
            <w:r w:rsidRPr="00B1309F">
              <w:rPr>
                <w:rFonts w:ascii="Times New Roman" w:eastAsia="Times New Roman" w:hAnsi="Times New Roman"/>
                <w:b/>
                <w:sz w:val="24"/>
                <w:szCs w:val="24"/>
                <w:lang w:val="kk-KZ" w:eastAsia="ru-RU"/>
              </w:rPr>
              <w:t>Практикалық (зертханалық) сабақ 5</w:t>
            </w:r>
            <w:r>
              <w:rPr>
                <w:rFonts w:ascii="Times New Roman" w:eastAsia="Times New Roman" w:hAnsi="Times New Roman"/>
                <w:b/>
                <w:sz w:val="24"/>
                <w:szCs w:val="24"/>
                <w:lang w:val="kk-KZ" w:eastAsia="ru-RU"/>
              </w:rPr>
              <w:t xml:space="preserve"> </w:t>
            </w:r>
            <w:r w:rsidRPr="00B1309F">
              <w:rPr>
                <w:rFonts w:ascii="Times New Roman" w:eastAsia="Times New Roman" w:hAnsi="Times New Roman"/>
                <w:sz w:val="24"/>
                <w:szCs w:val="24"/>
                <w:lang w:val="kk-KZ" w:eastAsia="ru-RU"/>
              </w:rPr>
              <w:t>Қазіргі таңдағы Қазақстанның индустриалды-инновациялық дамудың негізгі бағыттары</w:t>
            </w:r>
          </w:p>
        </w:tc>
        <w:tc>
          <w:tcPr>
            <w:tcW w:w="1560" w:type="dxa"/>
            <w:gridSpan w:val="5"/>
          </w:tcPr>
          <w:p w:rsidR="00B1309F" w:rsidRDefault="00B1309F" w:rsidP="00C6277D">
            <w:pPr>
              <w:spacing w:after="0" w:line="240" w:lineRule="atLeast"/>
              <w:jc w:val="center"/>
              <w:rPr>
                <w:rFonts w:ascii="Times New Roman" w:hAnsi="Times New Roman"/>
                <w:sz w:val="24"/>
                <w:szCs w:val="28"/>
                <w:lang w:val="kk-KZ"/>
              </w:rPr>
            </w:pPr>
          </w:p>
        </w:tc>
        <w:tc>
          <w:tcPr>
            <w:tcW w:w="2297" w:type="dxa"/>
            <w:gridSpan w:val="3"/>
          </w:tcPr>
          <w:p w:rsidR="00B1309F" w:rsidRDefault="00B1309F" w:rsidP="00C6277D">
            <w:pPr>
              <w:spacing w:after="0" w:line="240" w:lineRule="atLeast"/>
              <w:jc w:val="center"/>
              <w:rPr>
                <w:rFonts w:ascii="Times New Roman" w:hAnsi="Times New Roman"/>
                <w:caps/>
                <w:sz w:val="24"/>
                <w:szCs w:val="28"/>
                <w:lang w:val="kk-KZ"/>
              </w:rPr>
            </w:pPr>
          </w:p>
        </w:tc>
      </w:tr>
      <w:tr w:rsidR="0066725F" w:rsidRPr="00032F6B" w:rsidTr="00C6277D">
        <w:trPr>
          <w:trHeight w:val="2405"/>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11</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6 дәріс</w:t>
            </w:r>
            <w:r w:rsidR="00032F6B">
              <w:rPr>
                <w:rFonts w:ascii="Times New Roman" w:eastAsia="Times New Roman" w:hAnsi="Times New Roman"/>
                <w:b/>
                <w:sz w:val="24"/>
                <w:szCs w:val="24"/>
                <w:lang w:val="kk-KZ" w:eastAsia="ru-RU"/>
              </w:rPr>
              <w:t>.</w:t>
            </w:r>
            <w:r w:rsidRPr="0066725F">
              <w:rPr>
                <w:rFonts w:ascii="Times New Roman" w:eastAsia="Times New Roman" w:hAnsi="Times New Roman"/>
                <w:b/>
                <w:sz w:val="24"/>
                <w:szCs w:val="24"/>
                <w:lang w:val="kk-KZ" w:eastAsia="ru-RU"/>
              </w:rPr>
              <w:t xml:space="preserve"> </w:t>
            </w:r>
            <w:r w:rsidRPr="00032F6B">
              <w:rPr>
                <w:rFonts w:ascii="Times New Roman" w:eastAsia="Times New Roman" w:hAnsi="Times New Roman"/>
                <w:b/>
                <w:sz w:val="24"/>
                <w:szCs w:val="24"/>
                <w:lang w:val="kk-KZ" w:eastAsia="ru-RU"/>
              </w:rPr>
              <w:t>Ауылшаруашылық саласындағы инновациялық бизнес</w:t>
            </w:r>
            <w:r w:rsidR="00032F6B">
              <w:rPr>
                <w:rFonts w:ascii="Times New Roman" w:eastAsia="Times New Roman" w:hAnsi="Times New Roman"/>
                <w:b/>
                <w:sz w:val="24"/>
                <w:szCs w:val="24"/>
                <w:lang w:val="kk-KZ" w:eastAsia="ru-RU"/>
              </w:rPr>
              <w:t>.</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Қазақстан Республикасының ауылшаруашылық индустриясының даму дәрежесі</w:t>
            </w:r>
          </w:p>
          <w:p w:rsidR="0066725F" w:rsidRPr="00B1309F" w:rsidRDefault="0066725F" w:rsidP="00C6277D">
            <w:pPr>
              <w:spacing w:after="0" w:line="240" w:lineRule="atLeast"/>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2</w:t>
            </w:r>
            <w:r w:rsidR="00032F6B">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Ауылшаруашылық кәсіпкерлікті мемлекетті қолдау</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 осы сала субьектілерінің белсенділігін дамытудың бір факторы ретінде</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p>
        </w:tc>
      </w:tr>
      <w:tr w:rsidR="0066725F" w:rsidRPr="00032F6B" w:rsidTr="00C6277D">
        <w:trPr>
          <w:trHeight w:val="870"/>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6</w:t>
            </w:r>
          </w:p>
          <w:p w:rsidR="0066725F" w:rsidRPr="0066725F"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sz w:val="24"/>
                <w:szCs w:val="24"/>
                <w:lang w:val="kk-KZ" w:eastAsia="ru-RU"/>
              </w:rPr>
              <w:t>Ауылшаруашылық саласындағы инновациялық бизнес</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p>
        </w:tc>
      </w:tr>
      <w:tr w:rsidR="0066725F" w:rsidRPr="00032F6B" w:rsidTr="00C6277D">
        <w:trPr>
          <w:trHeight w:val="1062"/>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12</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7 </w:t>
            </w:r>
            <w:r w:rsidRPr="0066725F">
              <w:rPr>
                <w:rFonts w:ascii="Times New Roman" w:eastAsia="Times New Roman" w:hAnsi="Times New Roman"/>
                <w:b/>
                <w:sz w:val="24"/>
                <w:szCs w:val="24"/>
                <w:lang w:val="kk-KZ" w:eastAsia="ru-RU"/>
              </w:rPr>
              <w:t>дәріс</w:t>
            </w:r>
            <w:r w:rsidR="00032F6B">
              <w:rPr>
                <w:rFonts w:ascii="Times New Roman" w:eastAsia="Times New Roman" w:hAnsi="Times New Roman"/>
                <w:b/>
                <w:sz w:val="24"/>
                <w:szCs w:val="24"/>
                <w:lang w:val="kk-KZ" w:eastAsia="ru-RU"/>
              </w:rPr>
              <w:t>.</w:t>
            </w:r>
            <w:r w:rsidRPr="0066725F">
              <w:rPr>
                <w:rFonts w:ascii="Times New Roman" w:eastAsia="Times New Roman" w:hAnsi="Times New Roman"/>
                <w:b/>
                <w:sz w:val="24"/>
                <w:szCs w:val="24"/>
                <w:lang w:val="kk-KZ" w:eastAsia="ru-RU"/>
              </w:rPr>
              <w:t xml:space="preserve"> </w:t>
            </w:r>
            <w:r w:rsidRPr="00032F6B">
              <w:rPr>
                <w:rFonts w:ascii="Times New Roman" w:eastAsia="Times New Roman" w:hAnsi="Times New Roman"/>
                <w:b/>
                <w:sz w:val="24"/>
                <w:szCs w:val="24"/>
                <w:lang w:val="kk-KZ" w:eastAsia="ru-RU"/>
              </w:rPr>
              <w:t>Агроөнеркәсіп саласындағы инновациялық бизнес</w:t>
            </w:r>
            <w:r w:rsidR="00032F6B">
              <w:rPr>
                <w:rFonts w:ascii="Times New Roman" w:eastAsia="Times New Roman" w:hAnsi="Times New Roman"/>
                <w:b/>
                <w:sz w:val="24"/>
                <w:szCs w:val="24"/>
                <w:lang w:val="kk-KZ" w:eastAsia="ru-RU"/>
              </w:rPr>
              <w:t>.</w:t>
            </w:r>
          </w:p>
          <w:p w:rsidR="0066725F" w:rsidRPr="00DE5B4A" w:rsidRDefault="0066725F" w:rsidP="00C6277D">
            <w:pPr>
              <w:spacing w:after="0" w:line="240" w:lineRule="atLeast"/>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1</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Қазақстан Республикасында Агроөнеркәсіп саласындағы инновациялық бизнестің дамуы</w:t>
            </w:r>
          </w:p>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sz w:val="24"/>
                <w:szCs w:val="24"/>
                <w:lang w:val="kk-KZ" w:eastAsia="ru-RU"/>
              </w:rPr>
              <w:t>2</w:t>
            </w:r>
            <w:r w:rsidR="00032F6B">
              <w:rPr>
                <w:rFonts w:ascii="Times New Roman" w:eastAsia="Times New Roman" w:hAnsi="Times New Roman"/>
                <w:sz w:val="24"/>
                <w:szCs w:val="24"/>
                <w:lang w:val="kk-KZ" w:eastAsia="ru-RU"/>
              </w:rPr>
              <w:t>.</w:t>
            </w:r>
            <w:r w:rsidRPr="00DE5B4A">
              <w:rPr>
                <w:rFonts w:ascii="Times New Roman" w:eastAsia="Times New Roman" w:hAnsi="Times New Roman"/>
                <w:sz w:val="24"/>
                <w:szCs w:val="24"/>
                <w:lang w:val="kk-KZ" w:eastAsia="ru-RU"/>
              </w:rPr>
              <w:t xml:space="preserve"> Қазақстан Республикасының АӨК дамытудың 2017-2020 жж арналған бағдарлмасы</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p>
        </w:tc>
      </w:tr>
      <w:tr w:rsidR="0066725F" w:rsidRPr="00032F6B" w:rsidTr="00C6277D">
        <w:trPr>
          <w:trHeight w:val="705"/>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7</w:t>
            </w:r>
          </w:p>
          <w:p w:rsidR="0066725F"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sz w:val="24"/>
                <w:szCs w:val="24"/>
                <w:lang w:val="kk-KZ" w:eastAsia="ru-RU"/>
              </w:rPr>
              <w:t>Агроөнеркәсіп саласындағы инновациялық бизнес</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p>
        </w:tc>
      </w:tr>
      <w:tr w:rsidR="0066725F" w:rsidRPr="00B1309F" w:rsidTr="00C6277D">
        <w:trPr>
          <w:trHeight w:val="1062"/>
        </w:trPr>
        <w:tc>
          <w:tcPr>
            <w:tcW w:w="1101" w:type="dxa"/>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10-13</w:t>
            </w: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№3 СОӨЖ. Индустриалды-инновациялық қызмет субъектісін құруды заңи қолдау жобасы. (заңнаманы зерттеу, түрі мен нысанын таңдау, құру тәртібі мен ережелерін анықтау, қажетті заң құжаттарын жасау жіне рәсімдеу, және қызметті жүзеге асыруға ұсыныстар)</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20</w:t>
            </w:r>
          </w:p>
        </w:tc>
      </w:tr>
      <w:tr w:rsidR="0066725F" w:rsidRPr="00C6277D" w:rsidTr="00C6277D">
        <w:trPr>
          <w:trHeight w:val="1062"/>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13</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 xml:space="preserve">8 дәріс. </w:t>
            </w:r>
            <w:r w:rsidRPr="00C6277D">
              <w:rPr>
                <w:rFonts w:ascii="Times New Roman" w:eastAsia="Times New Roman" w:hAnsi="Times New Roman"/>
                <w:b/>
                <w:sz w:val="24"/>
                <w:szCs w:val="24"/>
                <w:lang w:val="kk-KZ" w:eastAsia="ru-RU"/>
              </w:rPr>
              <w:t>Транспорт және ло</w:t>
            </w:r>
            <w:r w:rsidR="00C6277D" w:rsidRPr="00C6277D">
              <w:rPr>
                <w:rFonts w:ascii="Times New Roman" w:eastAsia="Times New Roman" w:hAnsi="Times New Roman"/>
                <w:b/>
                <w:sz w:val="24"/>
                <w:szCs w:val="24"/>
                <w:lang w:val="kk-KZ" w:eastAsia="ru-RU"/>
              </w:rPr>
              <w:t>гистикадағы инновациялық бизнес.</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C6277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Қазақстан Республикасында транспорт және логистика аясының қазіргі жағдайы</w:t>
            </w:r>
          </w:p>
          <w:p w:rsidR="0066725F" w:rsidRPr="00DE5B4A" w:rsidRDefault="0066725F" w:rsidP="00C6277D">
            <w:pPr>
              <w:spacing w:after="0" w:line="240" w:lineRule="atLeast"/>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2</w:t>
            </w:r>
            <w:r w:rsidR="00C6277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«Қазақстан-жаңа Жібек жолы» жобасы аясындағы транспорттық-логистикалық жүйесінің даму перспекьтвалары</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w:t>
            </w: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p>
        </w:tc>
      </w:tr>
      <w:tr w:rsidR="0066725F" w:rsidRPr="00C6277D" w:rsidTr="00C6277D">
        <w:trPr>
          <w:trHeight w:val="771"/>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8</w:t>
            </w:r>
            <w:r>
              <w:rPr>
                <w:rFonts w:ascii="Times New Roman" w:eastAsia="Times New Roman" w:hAnsi="Times New Roman"/>
                <w:b/>
                <w:sz w:val="24"/>
                <w:szCs w:val="24"/>
                <w:lang w:val="kk-KZ" w:eastAsia="ru-RU"/>
              </w:rPr>
              <w:t xml:space="preserve"> </w:t>
            </w:r>
            <w:r w:rsidRPr="00DE5B4A">
              <w:rPr>
                <w:rFonts w:ascii="Times New Roman" w:eastAsia="Times New Roman" w:hAnsi="Times New Roman"/>
                <w:sz w:val="24"/>
                <w:szCs w:val="24"/>
                <w:lang w:val="kk-KZ" w:eastAsia="ru-RU"/>
              </w:rPr>
              <w:t>Транспорт және логистикадағы инновациялық бизнес</w:t>
            </w:r>
            <w:r w:rsidRPr="00DE5B4A">
              <w:rPr>
                <w:rFonts w:ascii="Times New Roman" w:eastAsia="Times New Roman" w:hAnsi="Times New Roman"/>
                <w:b/>
                <w:sz w:val="24"/>
                <w:szCs w:val="24"/>
                <w:lang w:val="kk-KZ" w:eastAsia="ru-RU"/>
              </w:rPr>
              <w:t xml:space="preserve"> </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p>
        </w:tc>
      </w:tr>
      <w:tr w:rsidR="0066725F" w:rsidRPr="00032F6B" w:rsidTr="00C6277D">
        <w:trPr>
          <w:trHeight w:val="1062"/>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14</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9 дәріс</w:t>
            </w:r>
            <w:r w:rsidR="00C6277D">
              <w:rPr>
                <w:rFonts w:ascii="Times New Roman" w:eastAsia="Times New Roman" w:hAnsi="Times New Roman"/>
                <w:b/>
                <w:sz w:val="24"/>
                <w:szCs w:val="24"/>
                <w:lang w:val="kk-KZ" w:eastAsia="ru-RU"/>
              </w:rPr>
              <w:t>.</w:t>
            </w:r>
            <w:r w:rsidRPr="0066725F">
              <w:rPr>
                <w:rFonts w:ascii="Times New Roman" w:eastAsia="Times New Roman" w:hAnsi="Times New Roman"/>
                <w:b/>
                <w:sz w:val="24"/>
                <w:szCs w:val="24"/>
                <w:lang w:val="kk-KZ" w:eastAsia="ru-RU"/>
              </w:rPr>
              <w:t xml:space="preserve"> </w:t>
            </w:r>
            <w:r w:rsidRPr="00C6277D">
              <w:rPr>
                <w:rFonts w:ascii="Times New Roman" w:eastAsia="Times New Roman" w:hAnsi="Times New Roman"/>
                <w:b/>
                <w:sz w:val="24"/>
                <w:szCs w:val="24"/>
                <w:lang w:val="kk-KZ" w:eastAsia="ru-RU"/>
              </w:rPr>
              <w:t>Инновациялық қызметпен айналысудың институционалды ерекшеліктері, негізгі ұйымдық-құқықтық нысандары</w:t>
            </w:r>
            <w:r w:rsidR="00C6277D" w:rsidRPr="00C6277D">
              <w:rPr>
                <w:rFonts w:ascii="Times New Roman" w:eastAsia="Times New Roman" w:hAnsi="Times New Roman"/>
                <w:b/>
                <w:sz w:val="24"/>
                <w:szCs w:val="24"/>
                <w:lang w:val="kk-KZ" w:eastAsia="ru-RU"/>
              </w:rPr>
              <w:t>.</w:t>
            </w:r>
          </w:p>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sz w:val="24"/>
                <w:szCs w:val="24"/>
                <w:lang w:val="kk-KZ" w:eastAsia="ru-RU"/>
              </w:rPr>
              <w:t>1</w:t>
            </w:r>
            <w:r w:rsidR="00C6277D">
              <w:rPr>
                <w:rFonts w:ascii="Times New Roman" w:eastAsia="Times New Roman" w:hAnsi="Times New Roman"/>
                <w:sz w:val="24"/>
                <w:szCs w:val="24"/>
                <w:lang w:val="kk-KZ" w:eastAsia="ru-RU"/>
              </w:rPr>
              <w:t>.</w:t>
            </w:r>
            <w:r w:rsidRPr="0066725F">
              <w:rPr>
                <w:rFonts w:ascii="Times New Roman" w:eastAsia="Times New Roman" w:hAnsi="Times New Roman"/>
                <w:sz w:val="24"/>
                <w:szCs w:val="24"/>
                <w:lang w:val="kk-KZ" w:eastAsia="ru-RU"/>
              </w:rPr>
              <w:t xml:space="preserve"> Қазіргі уақытта инновациялық қызметті жүзеге асырудың ерекщеліктері</w:t>
            </w:r>
          </w:p>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66725F">
              <w:rPr>
                <w:rFonts w:ascii="Times New Roman" w:eastAsia="Times New Roman" w:hAnsi="Times New Roman"/>
                <w:sz w:val="24"/>
                <w:szCs w:val="24"/>
                <w:lang w:val="kk-KZ" w:eastAsia="ru-RU"/>
              </w:rPr>
              <w:t>2</w:t>
            </w:r>
            <w:r w:rsidR="00C6277D">
              <w:rPr>
                <w:rFonts w:ascii="Times New Roman" w:eastAsia="Times New Roman" w:hAnsi="Times New Roman"/>
                <w:sz w:val="24"/>
                <w:szCs w:val="24"/>
                <w:lang w:val="kk-KZ" w:eastAsia="ru-RU"/>
              </w:rPr>
              <w:t>.</w:t>
            </w:r>
            <w:r w:rsidRPr="0066725F">
              <w:rPr>
                <w:rFonts w:ascii="Times New Roman" w:eastAsia="Times New Roman" w:hAnsi="Times New Roman"/>
                <w:sz w:val="24"/>
                <w:szCs w:val="24"/>
                <w:lang w:val="kk-KZ" w:eastAsia="ru-RU"/>
              </w:rPr>
              <w:t xml:space="preserve"> Экономиканың инновациялық дамуының мемлекеттік реттеу </w:t>
            </w:r>
            <w:r w:rsidRPr="0066725F">
              <w:rPr>
                <w:rFonts w:ascii="Times New Roman" w:eastAsia="Times New Roman" w:hAnsi="Times New Roman"/>
                <w:sz w:val="24"/>
                <w:szCs w:val="24"/>
                <w:lang w:val="kk-KZ" w:eastAsia="ru-RU"/>
              </w:rPr>
              <w:lastRenderedPageBreak/>
              <w:t>ерекшеліктері</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p>
        </w:tc>
      </w:tr>
      <w:tr w:rsidR="0066725F" w:rsidRPr="00B1309F" w:rsidTr="00C6277D">
        <w:trPr>
          <w:trHeight w:val="1062"/>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9.</w:t>
            </w:r>
            <w:r w:rsidRPr="00DE5B4A">
              <w:rPr>
                <w:rFonts w:ascii="Times New Roman" w:eastAsia="Times New Roman" w:hAnsi="Times New Roman"/>
                <w:sz w:val="24"/>
                <w:szCs w:val="24"/>
                <w:lang w:val="kk-KZ" w:eastAsia="ru-RU"/>
              </w:rPr>
              <w:t xml:space="preserve"> Инновациялық қызметпен айналысудың институционалды ерекшеліктері, негізгі ұйымдық-құқықтық нысандары.</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r>
              <w:rPr>
                <w:rFonts w:ascii="Times New Roman" w:hAnsi="Times New Roman"/>
                <w:sz w:val="24"/>
                <w:szCs w:val="28"/>
                <w:lang w:val="kk-KZ"/>
              </w:rPr>
              <w:t>2</w:t>
            </w: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14</w:t>
            </w:r>
          </w:p>
        </w:tc>
      </w:tr>
      <w:tr w:rsidR="0066725F" w:rsidRPr="00032F6B" w:rsidTr="00C6277D">
        <w:trPr>
          <w:trHeight w:val="1062"/>
        </w:trPr>
        <w:tc>
          <w:tcPr>
            <w:tcW w:w="1101" w:type="dxa"/>
            <w:vMerge w:val="restart"/>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15</w:t>
            </w:r>
          </w:p>
        </w:tc>
        <w:tc>
          <w:tcPr>
            <w:tcW w:w="4677" w:type="dxa"/>
            <w:gridSpan w:val="5"/>
          </w:tcPr>
          <w:p w:rsidR="0066725F" w:rsidRPr="0066725F" w:rsidRDefault="0066725F" w:rsidP="00C6277D">
            <w:pPr>
              <w:spacing w:after="0" w:line="240" w:lineRule="atLeast"/>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10 дәріс</w:t>
            </w:r>
            <w:r w:rsidR="00C6277D">
              <w:rPr>
                <w:rFonts w:ascii="Times New Roman" w:eastAsia="Times New Roman" w:hAnsi="Times New Roman"/>
                <w:b/>
                <w:sz w:val="24"/>
                <w:szCs w:val="24"/>
                <w:lang w:val="kk-KZ" w:eastAsia="ru-RU"/>
              </w:rPr>
              <w:t>.</w:t>
            </w:r>
            <w:r w:rsidRPr="0066725F">
              <w:rPr>
                <w:rFonts w:ascii="Times New Roman" w:eastAsia="Times New Roman" w:hAnsi="Times New Roman"/>
                <w:b/>
                <w:sz w:val="24"/>
                <w:szCs w:val="24"/>
                <w:lang w:val="kk-KZ" w:eastAsia="ru-RU"/>
              </w:rPr>
              <w:t xml:space="preserve"> </w:t>
            </w:r>
            <w:r w:rsidRPr="00C6277D">
              <w:rPr>
                <w:rFonts w:ascii="Times New Roman" w:eastAsia="Times New Roman" w:hAnsi="Times New Roman"/>
                <w:b/>
                <w:sz w:val="24"/>
                <w:szCs w:val="24"/>
                <w:lang w:val="kk-KZ" w:eastAsia="ru-RU"/>
              </w:rPr>
              <w:t>Индустриалды – инновациялық қызметті мемлекеттік қолдаудың мақсаттары, міндеттері және негіздері</w:t>
            </w:r>
            <w:r w:rsidR="00C6277D" w:rsidRPr="00C6277D">
              <w:rPr>
                <w:rFonts w:ascii="Times New Roman" w:eastAsia="Times New Roman" w:hAnsi="Times New Roman"/>
                <w:b/>
                <w:sz w:val="24"/>
                <w:szCs w:val="24"/>
                <w:lang w:val="kk-KZ" w:eastAsia="ru-RU"/>
              </w:rPr>
              <w:t>.</w:t>
            </w:r>
          </w:p>
          <w:p w:rsidR="0066725F" w:rsidRPr="0066725F" w:rsidRDefault="0066725F" w:rsidP="00C6277D">
            <w:pPr>
              <w:spacing w:after="0" w:line="240" w:lineRule="atLeas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C6277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Индустриалды – инновациялық қызметті мемлекеттік қолдаудың негіздері</w:t>
            </w:r>
          </w:p>
          <w:p w:rsidR="0066725F" w:rsidRPr="00DE5B4A" w:rsidRDefault="0066725F" w:rsidP="00C6277D">
            <w:pPr>
              <w:spacing w:after="0" w:line="240" w:lineRule="atLeast"/>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2</w:t>
            </w:r>
            <w:r w:rsidR="00C6277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Индустриалды – инновациялық қызметті мемлекеттік қолдаудың мақсаттары мен міндеттері</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p>
        </w:tc>
      </w:tr>
      <w:tr w:rsidR="0066725F" w:rsidRPr="00032F6B" w:rsidTr="00C6277D">
        <w:trPr>
          <w:trHeight w:val="1062"/>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10</w:t>
            </w:r>
            <w:r w:rsidRPr="00DE5B4A">
              <w:rPr>
                <w:rFonts w:ascii="Times New Roman" w:eastAsia="Times New Roman" w:hAnsi="Times New Roman"/>
                <w:sz w:val="24"/>
                <w:szCs w:val="24"/>
                <w:lang w:val="kk-KZ" w:eastAsia="ru-RU"/>
              </w:rPr>
              <w:t xml:space="preserve"> Индустриалды – инновациялық қызметті мемлекеттік қолдаудың мақсаттары, міндеттері және негіздері</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p>
        </w:tc>
      </w:tr>
      <w:tr w:rsidR="0066725F" w:rsidRPr="00DC383A" w:rsidTr="00C6277D">
        <w:trPr>
          <w:trHeight w:val="846"/>
        </w:trPr>
        <w:tc>
          <w:tcPr>
            <w:tcW w:w="1101" w:type="dxa"/>
            <w:vMerge/>
            <w:vAlign w:val="center"/>
          </w:tcPr>
          <w:p w:rsidR="0066725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C6277D" w:rsidRDefault="0066725F" w:rsidP="00C6277D">
            <w:pPr>
              <w:spacing w:after="0" w:line="240" w:lineRule="atLeast"/>
              <w:rPr>
                <w:rFonts w:ascii="Times New Roman" w:eastAsia="Times New Roman" w:hAnsi="Times New Roman"/>
                <w:snapToGrid w:val="0"/>
                <w:sz w:val="24"/>
                <w:szCs w:val="24"/>
                <w:lang w:val="kk-KZ" w:eastAsia="ru-RU"/>
              </w:rPr>
            </w:pPr>
            <w:r w:rsidRPr="00DE5B4A">
              <w:rPr>
                <w:rFonts w:ascii="Times New Roman" w:eastAsia="Times New Roman" w:hAnsi="Times New Roman"/>
                <w:b/>
                <w:sz w:val="24"/>
                <w:szCs w:val="24"/>
                <w:lang w:val="kk-KZ" w:eastAsia="ru-RU"/>
              </w:rPr>
              <w:t>№4 СОӨЖ. "Инновациялық қызметті құқықтық қамтамасыз етудің мәселелері" тақырыбына эссе жазу.</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5610D4"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20</w:t>
            </w:r>
          </w:p>
        </w:tc>
      </w:tr>
      <w:tr w:rsidR="0066725F" w:rsidRPr="00B1309F" w:rsidTr="00C6277D">
        <w:trPr>
          <w:trHeight w:val="309"/>
        </w:trPr>
        <w:tc>
          <w:tcPr>
            <w:tcW w:w="1101" w:type="dxa"/>
            <w:vAlign w:val="center"/>
          </w:tcPr>
          <w:p w:rsidR="0066725F" w:rsidRDefault="0066725F" w:rsidP="00C6277D">
            <w:pPr>
              <w:spacing w:after="0" w:line="240" w:lineRule="atLeast"/>
              <w:jc w:val="center"/>
              <w:rPr>
                <w:rFonts w:ascii="Times New Roman" w:hAnsi="Times New Roman"/>
                <w:b/>
                <w:sz w:val="24"/>
                <w:szCs w:val="28"/>
                <w:lang w:val="kk-KZ"/>
              </w:rPr>
            </w:pPr>
            <w:r>
              <w:rPr>
                <w:rFonts w:ascii="Times New Roman" w:hAnsi="Times New Roman"/>
                <w:b/>
                <w:sz w:val="24"/>
                <w:szCs w:val="28"/>
                <w:lang w:val="kk-KZ"/>
              </w:rPr>
              <w:t>15</w:t>
            </w:r>
          </w:p>
        </w:tc>
        <w:tc>
          <w:tcPr>
            <w:tcW w:w="4677" w:type="dxa"/>
            <w:gridSpan w:val="5"/>
          </w:tcPr>
          <w:p w:rsidR="0066725F" w:rsidRPr="00DE5B4A" w:rsidRDefault="0066725F" w:rsidP="00C6277D">
            <w:pPr>
              <w:spacing w:after="0" w:line="240" w:lineRule="atLeast"/>
              <w:rPr>
                <w:rFonts w:ascii="Times New Roman" w:eastAsia="Times New Roman" w:hAnsi="Times New Roman"/>
                <w:b/>
                <w:sz w:val="24"/>
                <w:szCs w:val="24"/>
                <w:lang w:val="kk-KZ" w:eastAsia="ru-RU"/>
              </w:rPr>
            </w:pPr>
            <w:r w:rsidRPr="009439FF">
              <w:rPr>
                <w:rFonts w:ascii="Times New Roman" w:hAnsi="Times New Roman"/>
                <w:b/>
                <w:sz w:val="24"/>
                <w:szCs w:val="28"/>
                <w:lang w:val="kk-KZ"/>
              </w:rPr>
              <w:t>2 Аралық бақылау</w:t>
            </w:r>
          </w:p>
        </w:tc>
        <w:tc>
          <w:tcPr>
            <w:tcW w:w="1560" w:type="dxa"/>
            <w:gridSpan w:val="5"/>
          </w:tcPr>
          <w:p w:rsidR="0066725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Default="0066725F" w:rsidP="00C6277D">
            <w:pPr>
              <w:spacing w:after="0" w:line="240" w:lineRule="atLeast"/>
              <w:jc w:val="center"/>
              <w:rPr>
                <w:rFonts w:ascii="Times New Roman" w:hAnsi="Times New Roman"/>
                <w:caps/>
                <w:sz w:val="24"/>
                <w:szCs w:val="28"/>
                <w:lang w:val="kk-KZ"/>
              </w:rPr>
            </w:pPr>
            <w:r>
              <w:rPr>
                <w:rFonts w:ascii="Times New Roman" w:hAnsi="Times New Roman"/>
                <w:caps/>
                <w:sz w:val="24"/>
                <w:szCs w:val="28"/>
                <w:lang w:val="kk-KZ"/>
              </w:rPr>
              <w:t>10</w:t>
            </w:r>
          </w:p>
        </w:tc>
      </w:tr>
      <w:tr w:rsidR="0066725F" w:rsidRPr="004A3F84" w:rsidTr="00C6277D">
        <w:trPr>
          <w:trHeight w:val="917"/>
        </w:trPr>
        <w:tc>
          <w:tcPr>
            <w:tcW w:w="1101" w:type="dxa"/>
            <w:vMerge w:val="restart"/>
            <w:vAlign w:val="center"/>
          </w:tcPr>
          <w:p w:rsidR="0066725F" w:rsidRPr="009439FF" w:rsidRDefault="0066725F" w:rsidP="00C6277D">
            <w:pPr>
              <w:spacing w:after="0" w:line="240" w:lineRule="atLeast"/>
              <w:jc w:val="center"/>
              <w:rPr>
                <w:rFonts w:ascii="Times New Roman" w:hAnsi="Times New Roman"/>
                <w:sz w:val="24"/>
                <w:szCs w:val="28"/>
                <w:lang w:val="kk-KZ"/>
              </w:rPr>
            </w:pPr>
          </w:p>
          <w:p w:rsidR="0066725F" w:rsidRPr="009439FF" w:rsidRDefault="0066725F" w:rsidP="00C6277D">
            <w:pPr>
              <w:spacing w:after="0" w:line="240" w:lineRule="atLeast"/>
              <w:jc w:val="center"/>
              <w:rPr>
                <w:rFonts w:ascii="Times New Roman" w:hAnsi="Times New Roman"/>
                <w:sz w:val="24"/>
                <w:szCs w:val="28"/>
                <w:lang w:val="kk-KZ"/>
              </w:rPr>
            </w:pPr>
          </w:p>
        </w:tc>
        <w:tc>
          <w:tcPr>
            <w:tcW w:w="4677" w:type="dxa"/>
            <w:gridSpan w:val="5"/>
          </w:tcPr>
          <w:p w:rsidR="0066725F" w:rsidRPr="009439FF" w:rsidRDefault="0066725F" w:rsidP="00C6277D">
            <w:pPr>
              <w:spacing w:after="0" w:line="240" w:lineRule="atLeast"/>
              <w:rPr>
                <w:rFonts w:ascii="Times New Roman" w:hAnsi="Times New Roman"/>
                <w:b/>
                <w:sz w:val="24"/>
                <w:szCs w:val="28"/>
                <w:lang w:val="kk-KZ"/>
              </w:rPr>
            </w:pPr>
            <w:r>
              <w:rPr>
                <w:rFonts w:ascii="Times New Roman" w:hAnsi="Times New Roman"/>
                <w:b/>
                <w:sz w:val="24"/>
                <w:szCs w:val="28"/>
                <w:lang w:val="kk-KZ"/>
              </w:rPr>
              <w:t>1,2</w:t>
            </w:r>
            <w:r w:rsidR="00903710">
              <w:rPr>
                <w:rFonts w:ascii="Times New Roman" w:hAnsi="Times New Roman"/>
                <w:b/>
                <w:sz w:val="24"/>
                <w:szCs w:val="28"/>
                <w:lang w:val="kk-KZ"/>
              </w:rPr>
              <w:t xml:space="preserve"> </w:t>
            </w:r>
            <w:r w:rsidR="00903710" w:rsidRPr="009439FF">
              <w:rPr>
                <w:rFonts w:ascii="Times New Roman" w:hAnsi="Times New Roman"/>
                <w:b/>
                <w:sz w:val="24"/>
                <w:szCs w:val="28"/>
                <w:lang w:val="kk-KZ"/>
              </w:rPr>
              <w:t>Аралық бақылау</w:t>
            </w:r>
          </w:p>
        </w:tc>
        <w:tc>
          <w:tcPr>
            <w:tcW w:w="1560" w:type="dxa"/>
            <w:gridSpan w:val="5"/>
          </w:tcPr>
          <w:p w:rsidR="0066725F" w:rsidRPr="009439FF" w:rsidRDefault="0066725F" w:rsidP="00C6277D">
            <w:pPr>
              <w:spacing w:after="0" w:line="240" w:lineRule="atLeast"/>
              <w:jc w:val="center"/>
              <w:rPr>
                <w:rFonts w:ascii="Times New Roman" w:hAnsi="Times New Roman"/>
                <w:sz w:val="24"/>
                <w:szCs w:val="28"/>
                <w:lang w:val="kk-KZ"/>
              </w:rPr>
            </w:pPr>
          </w:p>
        </w:tc>
        <w:tc>
          <w:tcPr>
            <w:tcW w:w="2297" w:type="dxa"/>
            <w:gridSpan w:val="3"/>
          </w:tcPr>
          <w:p w:rsidR="0066725F" w:rsidRPr="009439FF" w:rsidRDefault="0066725F" w:rsidP="00C6277D">
            <w:pPr>
              <w:spacing w:after="0" w:line="240" w:lineRule="atLeast"/>
              <w:jc w:val="center"/>
              <w:rPr>
                <w:rFonts w:ascii="Times New Roman" w:hAnsi="Times New Roman"/>
                <w:b/>
                <w:caps/>
                <w:sz w:val="24"/>
                <w:szCs w:val="28"/>
                <w:lang w:val="kk-KZ"/>
              </w:rPr>
            </w:pPr>
            <w:r w:rsidRPr="009439FF">
              <w:rPr>
                <w:rFonts w:ascii="Times New Roman" w:hAnsi="Times New Roman"/>
                <w:b/>
                <w:caps/>
                <w:sz w:val="24"/>
                <w:szCs w:val="28"/>
                <w:lang w:val="kk-KZ"/>
              </w:rPr>
              <w:t>200</w:t>
            </w:r>
          </w:p>
          <w:p w:rsidR="0066725F" w:rsidRPr="009439FF" w:rsidRDefault="0066725F" w:rsidP="00C6277D">
            <w:pPr>
              <w:spacing w:after="0" w:line="240" w:lineRule="atLeast"/>
              <w:jc w:val="center"/>
              <w:rPr>
                <w:rFonts w:ascii="Times New Roman" w:hAnsi="Times New Roman"/>
                <w:b/>
                <w:caps/>
                <w:sz w:val="24"/>
                <w:szCs w:val="28"/>
                <w:lang w:val="kk-KZ"/>
              </w:rPr>
            </w:pPr>
            <w:r w:rsidRPr="009439FF">
              <w:rPr>
                <w:rFonts w:ascii="Times New Roman" w:hAnsi="Times New Roman"/>
                <w:b/>
                <w:caps/>
                <w:sz w:val="24"/>
                <w:szCs w:val="28"/>
                <w:lang w:val="kk-KZ"/>
              </w:rPr>
              <w:t>(7*6,4=45+25+30=100)</w:t>
            </w:r>
          </w:p>
        </w:tc>
      </w:tr>
      <w:tr w:rsidR="0066725F" w:rsidRPr="004A3F84" w:rsidTr="00C6277D">
        <w:tc>
          <w:tcPr>
            <w:tcW w:w="1101" w:type="dxa"/>
            <w:vMerge/>
          </w:tcPr>
          <w:p w:rsidR="0066725F" w:rsidRPr="009439FF" w:rsidRDefault="0066725F" w:rsidP="00C6277D">
            <w:pPr>
              <w:spacing w:after="0" w:line="240" w:lineRule="atLeast"/>
              <w:jc w:val="center"/>
              <w:rPr>
                <w:rFonts w:ascii="Times New Roman" w:hAnsi="Times New Roman"/>
                <w:sz w:val="24"/>
                <w:szCs w:val="24"/>
                <w:lang w:val="kk-KZ"/>
              </w:rPr>
            </w:pPr>
          </w:p>
        </w:tc>
        <w:tc>
          <w:tcPr>
            <w:tcW w:w="4677" w:type="dxa"/>
            <w:gridSpan w:val="5"/>
          </w:tcPr>
          <w:p w:rsidR="0066725F" w:rsidRPr="009439FF" w:rsidRDefault="0066725F" w:rsidP="00C6277D">
            <w:pPr>
              <w:spacing w:after="0" w:line="240" w:lineRule="atLeast"/>
              <w:rPr>
                <w:rFonts w:ascii="Times New Roman" w:hAnsi="Times New Roman"/>
                <w:sz w:val="24"/>
                <w:szCs w:val="24"/>
                <w:lang w:val="kk-KZ"/>
              </w:rPr>
            </w:pPr>
            <w:r w:rsidRPr="009439FF">
              <w:rPr>
                <w:rFonts w:ascii="Times New Roman" w:hAnsi="Times New Roman"/>
                <w:b/>
                <w:sz w:val="24"/>
                <w:szCs w:val="28"/>
                <w:lang w:val="kk-KZ"/>
              </w:rPr>
              <w:t xml:space="preserve">Емтихан </w:t>
            </w:r>
          </w:p>
        </w:tc>
        <w:tc>
          <w:tcPr>
            <w:tcW w:w="1560" w:type="dxa"/>
            <w:gridSpan w:val="5"/>
          </w:tcPr>
          <w:p w:rsidR="0066725F" w:rsidRPr="009439FF" w:rsidRDefault="0066725F" w:rsidP="00C6277D">
            <w:pPr>
              <w:spacing w:after="0" w:line="240" w:lineRule="atLeast"/>
              <w:jc w:val="center"/>
              <w:rPr>
                <w:rFonts w:ascii="Times New Roman" w:hAnsi="Times New Roman"/>
                <w:b/>
                <w:sz w:val="24"/>
                <w:szCs w:val="24"/>
                <w:lang w:val="kk-KZ"/>
              </w:rPr>
            </w:pPr>
          </w:p>
        </w:tc>
        <w:tc>
          <w:tcPr>
            <w:tcW w:w="2297" w:type="dxa"/>
            <w:gridSpan w:val="3"/>
          </w:tcPr>
          <w:p w:rsidR="0066725F" w:rsidRPr="009439FF" w:rsidRDefault="0066725F" w:rsidP="00C6277D">
            <w:pPr>
              <w:spacing w:after="0" w:line="240" w:lineRule="atLeast"/>
              <w:jc w:val="center"/>
              <w:rPr>
                <w:rFonts w:ascii="Times New Roman" w:hAnsi="Times New Roman"/>
                <w:b/>
                <w:caps/>
                <w:sz w:val="24"/>
                <w:szCs w:val="24"/>
                <w:lang w:val="en-US"/>
              </w:rPr>
            </w:pPr>
            <w:r w:rsidRPr="009439FF">
              <w:rPr>
                <w:rFonts w:ascii="Times New Roman" w:hAnsi="Times New Roman"/>
                <w:b/>
                <w:caps/>
                <w:sz w:val="24"/>
                <w:szCs w:val="28"/>
                <w:lang w:val="kk-KZ"/>
              </w:rPr>
              <w:t>100</w:t>
            </w:r>
          </w:p>
        </w:tc>
      </w:tr>
      <w:tr w:rsidR="0066725F" w:rsidRPr="004A3F84" w:rsidTr="00C6277D">
        <w:trPr>
          <w:trHeight w:val="177"/>
        </w:trPr>
        <w:tc>
          <w:tcPr>
            <w:tcW w:w="1101" w:type="dxa"/>
          </w:tcPr>
          <w:p w:rsidR="0066725F" w:rsidRPr="009439FF" w:rsidRDefault="0066725F" w:rsidP="00C6277D">
            <w:pPr>
              <w:spacing w:after="0" w:line="240" w:lineRule="atLeast"/>
              <w:jc w:val="center"/>
              <w:rPr>
                <w:rFonts w:ascii="Times New Roman" w:hAnsi="Times New Roman"/>
                <w:b/>
                <w:sz w:val="24"/>
                <w:szCs w:val="28"/>
                <w:lang w:val="kk-KZ"/>
              </w:rPr>
            </w:pPr>
          </w:p>
        </w:tc>
        <w:tc>
          <w:tcPr>
            <w:tcW w:w="4677" w:type="dxa"/>
            <w:gridSpan w:val="5"/>
          </w:tcPr>
          <w:p w:rsidR="0066725F" w:rsidRPr="009439FF" w:rsidRDefault="0066725F" w:rsidP="00C6277D">
            <w:pPr>
              <w:spacing w:after="0" w:line="240" w:lineRule="atLeast"/>
              <w:rPr>
                <w:rFonts w:ascii="Times New Roman" w:hAnsi="Times New Roman"/>
                <w:b/>
                <w:sz w:val="24"/>
                <w:szCs w:val="28"/>
                <w:lang w:val="kk-KZ"/>
              </w:rPr>
            </w:pPr>
            <w:r w:rsidRPr="009439FF">
              <w:rPr>
                <w:rFonts w:ascii="Times New Roman" w:hAnsi="Times New Roman"/>
                <w:b/>
                <w:sz w:val="24"/>
                <w:szCs w:val="28"/>
                <w:lang w:val="kk-KZ"/>
              </w:rPr>
              <w:t>Барлығы</w:t>
            </w:r>
          </w:p>
        </w:tc>
        <w:tc>
          <w:tcPr>
            <w:tcW w:w="1560" w:type="dxa"/>
            <w:gridSpan w:val="5"/>
          </w:tcPr>
          <w:p w:rsidR="0066725F" w:rsidRPr="009439FF" w:rsidRDefault="0066725F" w:rsidP="00C6277D">
            <w:pPr>
              <w:spacing w:after="0" w:line="240" w:lineRule="atLeast"/>
              <w:jc w:val="center"/>
              <w:rPr>
                <w:rFonts w:ascii="Times New Roman" w:hAnsi="Times New Roman"/>
                <w:b/>
                <w:sz w:val="24"/>
                <w:szCs w:val="28"/>
                <w:lang w:val="kk-KZ"/>
              </w:rPr>
            </w:pPr>
          </w:p>
        </w:tc>
        <w:tc>
          <w:tcPr>
            <w:tcW w:w="2297" w:type="dxa"/>
            <w:gridSpan w:val="3"/>
          </w:tcPr>
          <w:p w:rsidR="0066725F" w:rsidRPr="009439FF" w:rsidRDefault="0066725F" w:rsidP="00C6277D">
            <w:pPr>
              <w:spacing w:after="0" w:line="240" w:lineRule="atLeast"/>
              <w:jc w:val="center"/>
              <w:rPr>
                <w:rFonts w:ascii="Times New Roman" w:hAnsi="Times New Roman"/>
                <w:b/>
                <w:caps/>
                <w:sz w:val="24"/>
                <w:szCs w:val="28"/>
                <w:lang w:val="kk-KZ"/>
              </w:rPr>
            </w:pPr>
            <w:r w:rsidRPr="009439FF">
              <w:rPr>
                <w:rFonts w:ascii="Times New Roman" w:hAnsi="Times New Roman"/>
                <w:b/>
                <w:caps/>
                <w:sz w:val="24"/>
                <w:szCs w:val="28"/>
                <w:lang w:val="en-US"/>
              </w:rPr>
              <w:t>4</w:t>
            </w:r>
            <w:r w:rsidRPr="009439FF">
              <w:rPr>
                <w:rFonts w:ascii="Times New Roman" w:hAnsi="Times New Roman"/>
                <w:b/>
                <w:caps/>
                <w:sz w:val="24"/>
                <w:szCs w:val="28"/>
                <w:lang w:val="kk-KZ"/>
              </w:rPr>
              <w:t>00</w:t>
            </w:r>
          </w:p>
        </w:tc>
      </w:tr>
      <w:tr w:rsidR="00FA20A3" w:rsidRPr="004A3F84" w:rsidTr="00C6277D">
        <w:trPr>
          <w:trHeight w:val="255"/>
        </w:trPr>
        <w:tc>
          <w:tcPr>
            <w:tcW w:w="9635" w:type="dxa"/>
            <w:gridSpan w:val="14"/>
          </w:tcPr>
          <w:p w:rsidR="00FA20A3" w:rsidRPr="009439FF" w:rsidRDefault="00FA20A3" w:rsidP="00C6277D">
            <w:pPr>
              <w:spacing w:after="0" w:line="240" w:lineRule="atLeast"/>
              <w:jc w:val="center"/>
              <w:rPr>
                <w:rFonts w:ascii="Times New Roman" w:hAnsi="Times New Roman"/>
                <w:b/>
                <w:caps/>
                <w:sz w:val="24"/>
                <w:szCs w:val="28"/>
                <w:lang w:val="en-US"/>
              </w:rPr>
            </w:pPr>
            <w:r w:rsidRPr="00DE5B4A">
              <w:rPr>
                <w:rFonts w:ascii="Times New Roman" w:eastAsia="Times New Roman" w:hAnsi="Times New Roman"/>
                <w:b/>
                <w:caps/>
                <w:sz w:val="24"/>
                <w:szCs w:val="24"/>
                <w:lang w:val="kk-KZ" w:eastAsia="ru-RU"/>
              </w:rPr>
              <w:t>Ұсыныстар</w:t>
            </w:r>
          </w:p>
        </w:tc>
      </w:tr>
      <w:tr w:rsidR="00FA20A3" w:rsidRPr="00032F6B" w:rsidTr="003C2B45">
        <w:trPr>
          <w:trHeight w:val="230"/>
        </w:trPr>
        <w:tc>
          <w:tcPr>
            <w:tcW w:w="9635" w:type="dxa"/>
            <w:gridSpan w:val="14"/>
          </w:tcPr>
          <w:p w:rsidR="00FA20A3" w:rsidRPr="00FA20A3" w:rsidRDefault="00FA20A3" w:rsidP="00C6277D">
            <w:pPr>
              <w:spacing w:after="0" w:line="240" w:lineRule="atLeast"/>
              <w:jc w:val="both"/>
              <w:rPr>
                <w:rFonts w:ascii="Times New Roman" w:hAnsi="Times New Roman"/>
                <w:b/>
                <w:caps/>
                <w:sz w:val="24"/>
                <w:szCs w:val="28"/>
                <w:lang w:val="kk-KZ"/>
              </w:rPr>
            </w:pPr>
            <w:r w:rsidRPr="00DE5B4A">
              <w:rPr>
                <w:rFonts w:ascii="Times New Roman" w:eastAsia="Times New Roman" w:hAnsi="Times New Roman"/>
                <w:sz w:val="24"/>
                <w:szCs w:val="24"/>
                <w:lang w:val="kk-KZ" w:eastAsia="ru-RU"/>
              </w:rPr>
              <w:t>Студент аудиториялық сабақтарға және үй тапсырмаларын орындау кезінде пән силлабусындағы мәліметтерге сүйенуі тиіс. Курс силлабуста көрсетілген кесте бойынша оқытылады, студентке уақытылы сабаққа дайындалуға, тапсырмаларды орындап, тапсыруға мүмкіндік береді. Тапсырманы дұрыс орындау үшін univer  жүйесіндегі ПАӘК-пен, семинар сабақтарының жоспарымен, СӨЖ орындау әдістерімен, СОӨЖ орындау нысанымен, ұсынылған әдебиеттермен танысу қажет. Сұрақ туындаған жағдайда лектордан, оқытушыдан офис-сағаты кезінде силлабустағы электронды почта бойынша немесе семинар сабағынан кейін көмек сұрасаңыз болады.</w:t>
            </w:r>
          </w:p>
        </w:tc>
      </w:tr>
    </w:tbl>
    <w:p w:rsidR="00F63E54" w:rsidRPr="004A3F84" w:rsidRDefault="00F63E54" w:rsidP="00C6277D">
      <w:pPr>
        <w:spacing w:after="0" w:line="240" w:lineRule="atLeast"/>
        <w:jc w:val="center"/>
        <w:rPr>
          <w:rFonts w:ascii="Times New Roman" w:hAnsi="Times New Roman"/>
          <w:sz w:val="24"/>
          <w:szCs w:val="24"/>
          <w:lang w:val="kk-KZ"/>
        </w:rPr>
      </w:pPr>
    </w:p>
    <w:p w:rsidR="00F63E54" w:rsidRPr="004A3F84" w:rsidRDefault="00F63E54" w:rsidP="00C6277D">
      <w:pPr>
        <w:spacing w:after="0" w:line="240" w:lineRule="atLeast"/>
        <w:jc w:val="center"/>
        <w:rPr>
          <w:rFonts w:ascii="Times New Roman" w:hAnsi="Times New Roman"/>
          <w:sz w:val="24"/>
          <w:szCs w:val="24"/>
          <w:lang w:val="kk-KZ"/>
        </w:rPr>
      </w:pPr>
    </w:p>
    <w:p w:rsidR="00F63E54" w:rsidRPr="004A3F84" w:rsidRDefault="00F63E54" w:rsidP="00C6277D">
      <w:pPr>
        <w:spacing w:after="0" w:line="240" w:lineRule="atLeast"/>
        <w:jc w:val="both"/>
        <w:rPr>
          <w:rFonts w:ascii="Times New Roman" w:hAnsi="Times New Roman"/>
          <w:sz w:val="24"/>
          <w:szCs w:val="24"/>
          <w:lang w:val="kk-KZ"/>
        </w:rPr>
      </w:pPr>
      <w:r w:rsidRPr="004A3F84">
        <w:rPr>
          <w:rFonts w:ascii="Times New Roman" w:hAnsi="Times New Roman"/>
          <w:sz w:val="24"/>
          <w:szCs w:val="24"/>
          <w:lang w:val="kk-KZ"/>
        </w:rPr>
        <w:t>Факультет деканы</w:t>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t>Байдельдинов Д.Л</w:t>
      </w:r>
      <w:r w:rsidR="00E44186">
        <w:rPr>
          <w:rFonts w:ascii="Times New Roman" w:hAnsi="Times New Roman"/>
          <w:sz w:val="24"/>
          <w:szCs w:val="24"/>
          <w:lang w:val="kk-KZ"/>
        </w:rPr>
        <w:t>.</w:t>
      </w:r>
    </w:p>
    <w:p w:rsidR="00F63E54" w:rsidRPr="004A3F84" w:rsidRDefault="00F63E54" w:rsidP="00C6277D">
      <w:pPr>
        <w:spacing w:after="0" w:line="240" w:lineRule="atLeast"/>
        <w:jc w:val="both"/>
        <w:rPr>
          <w:rFonts w:ascii="Times New Roman" w:hAnsi="Times New Roman"/>
          <w:sz w:val="24"/>
          <w:szCs w:val="24"/>
          <w:lang w:val="kk-KZ"/>
        </w:rPr>
      </w:pPr>
      <w:r w:rsidRPr="004A3F84">
        <w:rPr>
          <w:rFonts w:ascii="Times New Roman" w:hAnsi="Times New Roman"/>
          <w:sz w:val="24"/>
          <w:szCs w:val="24"/>
          <w:lang w:val="kk-KZ"/>
        </w:rPr>
        <w:t>Әдістеме бюросының төрағасы</w:t>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t xml:space="preserve">          </w:t>
      </w:r>
      <w:r w:rsidR="00C6277D">
        <w:rPr>
          <w:rFonts w:ascii="Times New Roman" w:hAnsi="Times New Roman"/>
          <w:sz w:val="24"/>
          <w:szCs w:val="24"/>
          <w:lang w:val="kk-KZ"/>
        </w:rPr>
        <w:t xml:space="preserve"> </w:t>
      </w:r>
      <w:r w:rsidRPr="004A3F84">
        <w:rPr>
          <w:rFonts w:ascii="Times New Roman" w:hAnsi="Times New Roman"/>
          <w:sz w:val="24"/>
          <w:szCs w:val="24"/>
          <w:lang w:val="kk-KZ"/>
        </w:rPr>
        <w:t>Урисбаева А</w:t>
      </w:r>
      <w:r w:rsidR="00E44186">
        <w:rPr>
          <w:rFonts w:ascii="Times New Roman" w:hAnsi="Times New Roman"/>
          <w:sz w:val="24"/>
          <w:szCs w:val="24"/>
          <w:lang w:val="kk-KZ"/>
        </w:rPr>
        <w:t>.</w:t>
      </w:r>
    </w:p>
    <w:p w:rsidR="00F63E54" w:rsidRPr="004A3F84" w:rsidRDefault="00F63E54" w:rsidP="00C6277D">
      <w:pPr>
        <w:spacing w:after="0" w:line="240" w:lineRule="atLeast"/>
        <w:jc w:val="both"/>
        <w:rPr>
          <w:rFonts w:ascii="Times New Roman" w:hAnsi="Times New Roman"/>
          <w:sz w:val="24"/>
          <w:szCs w:val="24"/>
          <w:lang w:val="kk-KZ"/>
        </w:rPr>
      </w:pPr>
      <w:r>
        <w:rPr>
          <w:rFonts w:ascii="Times New Roman" w:hAnsi="Times New Roman"/>
          <w:sz w:val="24"/>
          <w:szCs w:val="24"/>
          <w:lang w:val="kk-KZ"/>
        </w:rPr>
        <w:t>Каф</w:t>
      </w:r>
      <w:r w:rsidR="00C6277D">
        <w:rPr>
          <w:rFonts w:ascii="Times New Roman" w:hAnsi="Times New Roman"/>
          <w:sz w:val="24"/>
          <w:szCs w:val="24"/>
          <w:lang w:val="kk-KZ"/>
        </w:rPr>
        <w:t>едра меңгерушісі</w:t>
      </w:r>
      <w:r w:rsidR="00C6277D">
        <w:rPr>
          <w:rFonts w:ascii="Times New Roman" w:hAnsi="Times New Roman"/>
          <w:sz w:val="24"/>
          <w:szCs w:val="24"/>
          <w:lang w:val="kk-KZ"/>
        </w:rPr>
        <w:tab/>
      </w:r>
      <w:r w:rsidR="00C6277D">
        <w:rPr>
          <w:rFonts w:ascii="Times New Roman" w:hAnsi="Times New Roman"/>
          <w:sz w:val="24"/>
          <w:szCs w:val="24"/>
          <w:lang w:val="kk-KZ"/>
        </w:rPr>
        <w:tab/>
      </w:r>
      <w:r w:rsidR="00C6277D">
        <w:rPr>
          <w:rFonts w:ascii="Times New Roman" w:hAnsi="Times New Roman"/>
          <w:sz w:val="24"/>
          <w:szCs w:val="24"/>
          <w:lang w:val="kk-KZ"/>
        </w:rPr>
        <w:tab/>
      </w:r>
      <w:r w:rsidR="00C6277D">
        <w:rPr>
          <w:rFonts w:ascii="Times New Roman" w:hAnsi="Times New Roman"/>
          <w:sz w:val="24"/>
          <w:szCs w:val="24"/>
          <w:lang w:val="kk-KZ"/>
        </w:rPr>
        <w:tab/>
        <w:t xml:space="preserve">           </w:t>
      </w:r>
      <w:r w:rsidRPr="004A3F84">
        <w:rPr>
          <w:rFonts w:ascii="Times New Roman" w:hAnsi="Times New Roman"/>
          <w:sz w:val="24"/>
          <w:szCs w:val="24"/>
          <w:lang w:val="kk-KZ"/>
        </w:rPr>
        <w:t>Жатканбаева А.Е</w:t>
      </w:r>
      <w:r w:rsidR="00E44186">
        <w:rPr>
          <w:rFonts w:ascii="Times New Roman" w:hAnsi="Times New Roman"/>
          <w:sz w:val="24"/>
          <w:szCs w:val="24"/>
          <w:lang w:val="kk-KZ"/>
        </w:rPr>
        <w:t>.</w:t>
      </w:r>
    </w:p>
    <w:p w:rsidR="00F63E54" w:rsidRPr="00924086" w:rsidRDefault="00F63E54" w:rsidP="00C6277D">
      <w:pPr>
        <w:spacing w:after="0" w:line="240" w:lineRule="atLeast"/>
        <w:jc w:val="both"/>
        <w:rPr>
          <w:rFonts w:ascii="Times New Roman" w:hAnsi="Times New Roman"/>
          <w:sz w:val="24"/>
          <w:szCs w:val="24"/>
          <w:lang w:val="kk-KZ"/>
        </w:rPr>
      </w:pPr>
      <w:r>
        <w:rPr>
          <w:rFonts w:ascii="Times New Roman" w:hAnsi="Times New Roman"/>
          <w:sz w:val="24"/>
          <w:szCs w:val="24"/>
          <w:lang w:val="kk-KZ"/>
        </w:rPr>
        <w:t>Дәріс беруші</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bookmarkStart w:id="0" w:name="_GoBack"/>
      <w:bookmarkEnd w:id="0"/>
      <w:r w:rsidR="00E44186">
        <w:rPr>
          <w:rFonts w:ascii="Times New Roman" w:hAnsi="Times New Roman"/>
          <w:sz w:val="24"/>
          <w:szCs w:val="24"/>
          <w:lang w:val="kk-KZ"/>
        </w:rPr>
        <w:t>Накишева М</w:t>
      </w:r>
      <w:r>
        <w:rPr>
          <w:rFonts w:ascii="Times New Roman" w:hAnsi="Times New Roman"/>
          <w:sz w:val="24"/>
          <w:szCs w:val="24"/>
          <w:lang w:val="kk-KZ"/>
        </w:rPr>
        <w:t>.К.</w:t>
      </w:r>
    </w:p>
    <w:p w:rsidR="00F63E54" w:rsidRPr="004A3F84" w:rsidRDefault="00F63E54" w:rsidP="00C6277D">
      <w:pPr>
        <w:spacing w:after="0" w:line="240" w:lineRule="atLeast"/>
        <w:rPr>
          <w:rFonts w:ascii="Times New Roman" w:hAnsi="Times New Roman"/>
          <w:sz w:val="24"/>
          <w:szCs w:val="24"/>
          <w:lang w:val="kk-KZ"/>
        </w:rPr>
      </w:pPr>
    </w:p>
    <w:p w:rsidR="002E5996" w:rsidRPr="00F63E54" w:rsidRDefault="00C6277D" w:rsidP="00C6277D">
      <w:pPr>
        <w:spacing w:after="0" w:line="240" w:lineRule="atLeast"/>
        <w:rPr>
          <w:lang w:val="kk-KZ"/>
        </w:rPr>
      </w:pPr>
    </w:p>
    <w:sectPr w:rsidR="002E5996" w:rsidRPr="00F63E54" w:rsidSect="00377B01">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3FE"/>
    <w:multiLevelType w:val="multilevel"/>
    <w:tmpl w:val="1ED425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3D25E2"/>
    <w:multiLevelType w:val="hybridMultilevel"/>
    <w:tmpl w:val="F4063A3E"/>
    <w:lvl w:ilvl="0" w:tplc="B53C5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15301"/>
    <w:multiLevelType w:val="hybridMultilevel"/>
    <w:tmpl w:val="F1EA26C6"/>
    <w:lvl w:ilvl="0" w:tplc="2D28D9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F54BDF"/>
    <w:multiLevelType w:val="hybridMultilevel"/>
    <w:tmpl w:val="D2407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13C7501"/>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6203303"/>
    <w:multiLevelType w:val="hybridMultilevel"/>
    <w:tmpl w:val="5FC0D35E"/>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11">
    <w:nsid w:val="6B531E94"/>
    <w:multiLevelType w:val="hybridMultilevel"/>
    <w:tmpl w:val="240AE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2"/>
  </w:num>
  <w:num w:numId="4">
    <w:abstractNumId w:val="8"/>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07"/>
    <w:rsid w:val="00020071"/>
    <w:rsid w:val="00032F6B"/>
    <w:rsid w:val="000E37EC"/>
    <w:rsid w:val="001154D2"/>
    <w:rsid w:val="00226A07"/>
    <w:rsid w:val="004C0E38"/>
    <w:rsid w:val="005610D4"/>
    <w:rsid w:val="00631B13"/>
    <w:rsid w:val="0066725F"/>
    <w:rsid w:val="00753D70"/>
    <w:rsid w:val="00791115"/>
    <w:rsid w:val="00840212"/>
    <w:rsid w:val="008B59D8"/>
    <w:rsid w:val="00903710"/>
    <w:rsid w:val="009439FF"/>
    <w:rsid w:val="00B1309F"/>
    <w:rsid w:val="00B5131B"/>
    <w:rsid w:val="00B77EBA"/>
    <w:rsid w:val="00B80DC1"/>
    <w:rsid w:val="00BD7A63"/>
    <w:rsid w:val="00C6277D"/>
    <w:rsid w:val="00CB6365"/>
    <w:rsid w:val="00DC383A"/>
    <w:rsid w:val="00E44186"/>
    <w:rsid w:val="00F63E54"/>
    <w:rsid w:val="00F8554B"/>
    <w:rsid w:val="00FA2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54"/>
    <w:pPr>
      <w:spacing w:after="200" w:line="276" w:lineRule="auto"/>
    </w:pPr>
    <w:rPr>
      <w:rFonts w:ascii="Calibri" w:eastAsia="Calibri" w:hAnsi="Calibri" w:cs="Times New Roman"/>
    </w:rPr>
  </w:style>
  <w:style w:type="paragraph" w:styleId="1">
    <w:name w:val="heading 1"/>
    <w:basedOn w:val="a"/>
    <w:next w:val="a"/>
    <w:link w:val="10"/>
    <w:qFormat/>
    <w:rsid w:val="00791115"/>
    <w:pPr>
      <w:keepNext/>
      <w:widowControl w:val="0"/>
      <w:snapToGrid w:val="0"/>
      <w:spacing w:after="0" w:line="240" w:lineRule="auto"/>
      <w:outlineLvl w:val="0"/>
    </w:pPr>
    <w:rPr>
      <w:rFonts w:ascii="Arial(K)" w:eastAsia="Times New Roman" w:hAnsi="Arial(K)"/>
      <w:sz w:val="28"/>
      <w:szCs w:val="20"/>
      <w:lang w:eastAsia="ru-RU"/>
    </w:rPr>
  </w:style>
  <w:style w:type="paragraph" w:styleId="3">
    <w:name w:val="heading 3"/>
    <w:basedOn w:val="a"/>
    <w:next w:val="a"/>
    <w:link w:val="30"/>
    <w:uiPriority w:val="9"/>
    <w:semiHidden/>
    <w:unhideWhenUsed/>
    <w:qFormat/>
    <w:rsid w:val="0079111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63E54"/>
  </w:style>
  <w:style w:type="paragraph" w:styleId="a3">
    <w:name w:val="List Paragraph"/>
    <w:basedOn w:val="a"/>
    <w:uiPriority w:val="34"/>
    <w:qFormat/>
    <w:rsid w:val="00F63E54"/>
    <w:pPr>
      <w:ind w:left="720"/>
      <w:contextualSpacing/>
    </w:pPr>
  </w:style>
  <w:style w:type="paragraph" w:styleId="a4">
    <w:name w:val="Body Text Indent"/>
    <w:basedOn w:val="a"/>
    <w:link w:val="a5"/>
    <w:rsid w:val="00F63E54"/>
    <w:pPr>
      <w:widowControl w:val="0"/>
      <w:autoSpaceDE w:val="0"/>
      <w:autoSpaceDN w:val="0"/>
      <w:spacing w:after="0" w:line="240" w:lineRule="auto"/>
      <w:jc w:val="both"/>
    </w:pPr>
    <w:rPr>
      <w:rFonts w:ascii="Arial(K)" w:eastAsia="Times New Roman" w:hAnsi="Arial(K)"/>
      <w:color w:val="000000"/>
      <w:sz w:val="28"/>
      <w:szCs w:val="28"/>
      <w:lang w:val="x-none" w:eastAsia="ru-RU"/>
    </w:rPr>
  </w:style>
  <w:style w:type="character" w:customStyle="1" w:styleId="a5">
    <w:name w:val="Основной текст с отступом Знак"/>
    <w:basedOn w:val="a0"/>
    <w:link w:val="a4"/>
    <w:rsid w:val="00F63E54"/>
    <w:rPr>
      <w:rFonts w:ascii="Arial(K)" w:eastAsia="Times New Roman" w:hAnsi="Arial(K)" w:cs="Times New Roman"/>
      <w:color w:val="000000"/>
      <w:sz w:val="28"/>
      <w:szCs w:val="28"/>
      <w:lang w:val="x-none" w:eastAsia="ru-RU"/>
    </w:rPr>
  </w:style>
  <w:style w:type="paragraph" w:styleId="a6">
    <w:name w:val="No Spacing"/>
    <w:link w:val="a7"/>
    <w:uiPriority w:val="1"/>
    <w:qFormat/>
    <w:rsid w:val="00F63E5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3E54"/>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F63E54"/>
    <w:pPr>
      <w:spacing w:after="120" w:line="240" w:lineRule="auto"/>
    </w:pPr>
    <w:rPr>
      <w:rFonts w:ascii="Times New Roman" w:eastAsia="Times New Roman" w:hAnsi="Times New Roman"/>
      <w:sz w:val="24"/>
      <w:szCs w:val="24"/>
      <w:lang w:val="x-none" w:eastAsia="ru-RU"/>
    </w:rPr>
  </w:style>
  <w:style w:type="character" w:customStyle="1" w:styleId="a9">
    <w:name w:val="Основной текст Знак"/>
    <w:basedOn w:val="a0"/>
    <w:link w:val="a8"/>
    <w:uiPriority w:val="99"/>
    <w:rsid w:val="00F63E54"/>
    <w:rPr>
      <w:rFonts w:ascii="Times New Roman" w:eastAsia="Times New Roman" w:hAnsi="Times New Roman" w:cs="Times New Roman"/>
      <w:sz w:val="24"/>
      <w:szCs w:val="24"/>
      <w:lang w:val="x-none" w:eastAsia="ru-RU"/>
    </w:rPr>
  </w:style>
  <w:style w:type="character" w:customStyle="1" w:styleId="s1">
    <w:name w:val="s1"/>
    <w:rsid w:val="00F63E54"/>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link w:val="20"/>
    <w:unhideWhenUsed/>
    <w:rsid w:val="00F63E54"/>
    <w:pPr>
      <w:spacing w:after="120" w:line="480" w:lineRule="auto"/>
      <w:ind w:left="283"/>
    </w:pPr>
    <w:rPr>
      <w:rFonts w:ascii="Times New Roman" w:eastAsia="Times New Roman" w:hAnsi="Times New Roman"/>
      <w:sz w:val="24"/>
      <w:szCs w:val="24"/>
      <w:lang w:val="x-none" w:eastAsia="x-none"/>
    </w:rPr>
  </w:style>
  <w:style w:type="character" w:customStyle="1" w:styleId="20">
    <w:name w:val="Основной текст с отступом 2 Знак"/>
    <w:basedOn w:val="a0"/>
    <w:link w:val="2"/>
    <w:rsid w:val="00F63E54"/>
    <w:rPr>
      <w:rFonts w:ascii="Times New Roman" w:eastAsia="Times New Roman" w:hAnsi="Times New Roman" w:cs="Times New Roman"/>
      <w:sz w:val="24"/>
      <w:szCs w:val="24"/>
      <w:lang w:val="x-none" w:eastAsia="x-none"/>
    </w:rPr>
  </w:style>
  <w:style w:type="paragraph" w:customStyle="1" w:styleId="Default">
    <w:name w:val="Default"/>
    <w:rsid w:val="00F63E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semiHidden/>
    <w:unhideWhenUsed/>
    <w:rsid w:val="00F6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54"/>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9439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9FF"/>
    <w:rPr>
      <w:rFonts w:ascii="Tahoma" w:eastAsia="Calibri" w:hAnsi="Tahoma" w:cs="Tahoma"/>
      <w:sz w:val="16"/>
      <w:szCs w:val="16"/>
    </w:rPr>
  </w:style>
  <w:style w:type="paragraph" w:styleId="21">
    <w:name w:val="Body Text 2"/>
    <w:basedOn w:val="a"/>
    <w:link w:val="22"/>
    <w:unhideWhenUsed/>
    <w:rsid w:val="009439FF"/>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9439F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91115"/>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791115"/>
    <w:rPr>
      <w:rFonts w:ascii="Cambria" w:eastAsia="Times New Roman" w:hAnsi="Cambria" w:cs="Times New Roman"/>
      <w:b/>
      <w:bCs/>
      <w:color w:val="4F81BD"/>
    </w:rPr>
  </w:style>
  <w:style w:type="character" w:styleId="ac">
    <w:name w:val="Hyperlink"/>
    <w:basedOn w:val="a0"/>
    <w:uiPriority w:val="99"/>
    <w:semiHidden/>
    <w:unhideWhenUsed/>
    <w:rsid w:val="00753D70"/>
    <w:rPr>
      <w:color w:val="0563C1" w:themeColor="hyperlink"/>
      <w:u w:val="single"/>
    </w:rPr>
  </w:style>
  <w:style w:type="paragraph" w:styleId="ad">
    <w:name w:val="Normal (Web)"/>
    <w:basedOn w:val="a"/>
    <w:uiPriority w:val="99"/>
    <w:semiHidden/>
    <w:unhideWhenUsed/>
    <w:rsid w:val="00753D7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6672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54"/>
    <w:pPr>
      <w:spacing w:after="200" w:line="276" w:lineRule="auto"/>
    </w:pPr>
    <w:rPr>
      <w:rFonts w:ascii="Calibri" w:eastAsia="Calibri" w:hAnsi="Calibri" w:cs="Times New Roman"/>
    </w:rPr>
  </w:style>
  <w:style w:type="paragraph" w:styleId="1">
    <w:name w:val="heading 1"/>
    <w:basedOn w:val="a"/>
    <w:next w:val="a"/>
    <w:link w:val="10"/>
    <w:qFormat/>
    <w:rsid w:val="00791115"/>
    <w:pPr>
      <w:keepNext/>
      <w:widowControl w:val="0"/>
      <w:snapToGrid w:val="0"/>
      <w:spacing w:after="0" w:line="240" w:lineRule="auto"/>
      <w:outlineLvl w:val="0"/>
    </w:pPr>
    <w:rPr>
      <w:rFonts w:ascii="Arial(K)" w:eastAsia="Times New Roman" w:hAnsi="Arial(K)"/>
      <w:sz w:val="28"/>
      <w:szCs w:val="20"/>
      <w:lang w:eastAsia="ru-RU"/>
    </w:rPr>
  </w:style>
  <w:style w:type="paragraph" w:styleId="3">
    <w:name w:val="heading 3"/>
    <w:basedOn w:val="a"/>
    <w:next w:val="a"/>
    <w:link w:val="30"/>
    <w:uiPriority w:val="9"/>
    <w:semiHidden/>
    <w:unhideWhenUsed/>
    <w:qFormat/>
    <w:rsid w:val="0079111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63E54"/>
  </w:style>
  <w:style w:type="paragraph" w:styleId="a3">
    <w:name w:val="List Paragraph"/>
    <w:basedOn w:val="a"/>
    <w:uiPriority w:val="34"/>
    <w:qFormat/>
    <w:rsid w:val="00F63E54"/>
    <w:pPr>
      <w:ind w:left="720"/>
      <w:contextualSpacing/>
    </w:pPr>
  </w:style>
  <w:style w:type="paragraph" w:styleId="a4">
    <w:name w:val="Body Text Indent"/>
    <w:basedOn w:val="a"/>
    <w:link w:val="a5"/>
    <w:rsid w:val="00F63E54"/>
    <w:pPr>
      <w:widowControl w:val="0"/>
      <w:autoSpaceDE w:val="0"/>
      <w:autoSpaceDN w:val="0"/>
      <w:spacing w:after="0" w:line="240" w:lineRule="auto"/>
      <w:jc w:val="both"/>
    </w:pPr>
    <w:rPr>
      <w:rFonts w:ascii="Arial(K)" w:eastAsia="Times New Roman" w:hAnsi="Arial(K)"/>
      <w:color w:val="000000"/>
      <w:sz w:val="28"/>
      <w:szCs w:val="28"/>
      <w:lang w:val="x-none" w:eastAsia="ru-RU"/>
    </w:rPr>
  </w:style>
  <w:style w:type="character" w:customStyle="1" w:styleId="a5">
    <w:name w:val="Основной текст с отступом Знак"/>
    <w:basedOn w:val="a0"/>
    <w:link w:val="a4"/>
    <w:rsid w:val="00F63E54"/>
    <w:rPr>
      <w:rFonts w:ascii="Arial(K)" w:eastAsia="Times New Roman" w:hAnsi="Arial(K)" w:cs="Times New Roman"/>
      <w:color w:val="000000"/>
      <w:sz w:val="28"/>
      <w:szCs w:val="28"/>
      <w:lang w:val="x-none" w:eastAsia="ru-RU"/>
    </w:rPr>
  </w:style>
  <w:style w:type="paragraph" w:styleId="a6">
    <w:name w:val="No Spacing"/>
    <w:link w:val="a7"/>
    <w:uiPriority w:val="1"/>
    <w:qFormat/>
    <w:rsid w:val="00F63E5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3E54"/>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F63E54"/>
    <w:pPr>
      <w:spacing w:after="120" w:line="240" w:lineRule="auto"/>
    </w:pPr>
    <w:rPr>
      <w:rFonts w:ascii="Times New Roman" w:eastAsia="Times New Roman" w:hAnsi="Times New Roman"/>
      <w:sz w:val="24"/>
      <w:szCs w:val="24"/>
      <w:lang w:val="x-none" w:eastAsia="ru-RU"/>
    </w:rPr>
  </w:style>
  <w:style w:type="character" w:customStyle="1" w:styleId="a9">
    <w:name w:val="Основной текст Знак"/>
    <w:basedOn w:val="a0"/>
    <w:link w:val="a8"/>
    <w:uiPriority w:val="99"/>
    <w:rsid w:val="00F63E54"/>
    <w:rPr>
      <w:rFonts w:ascii="Times New Roman" w:eastAsia="Times New Roman" w:hAnsi="Times New Roman" w:cs="Times New Roman"/>
      <w:sz w:val="24"/>
      <w:szCs w:val="24"/>
      <w:lang w:val="x-none" w:eastAsia="ru-RU"/>
    </w:rPr>
  </w:style>
  <w:style w:type="character" w:customStyle="1" w:styleId="s1">
    <w:name w:val="s1"/>
    <w:rsid w:val="00F63E54"/>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link w:val="20"/>
    <w:unhideWhenUsed/>
    <w:rsid w:val="00F63E54"/>
    <w:pPr>
      <w:spacing w:after="120" w:line="480" w:lineRule="auto"/>
      <w:ind w:left="283"/>
    </w:pPr>
    <w:rPr>
      <w:rFonts w:ascii="Times New Roman" w:eastAsia="Times New Roman" w:hAnsi="Times New Roman"/>
      <w:sz w:val="24"/>
      <w:szCs w:val="24"/>
      <w:lang w:val="x-none" w:eastAsia="x-none"/>
    </w:rPr>
  </w:style>
  <w:style w:type="character" w:customStyle="1" w:styleId="20">
    <w:name w:val="Основной текст с отступом 2 Знак"/>
    <w:basedOn w:val="a0"/>
    <w:link w:val="2"/>
    <w:rsid w:val="00F63E54"/>
    <w:rPr>
      <w:rFonts w:ascii="Times New Roman" w:eastAsia="Times New Roman" w:hAnsi="Times New Roman" w:cs="Times New Roman"/>
      <w:sz w:val="24"/>
      <w:szCs w:val="24"/>
      <w:lang w:val="x-none" w:eastAsia="x-none"/>
    </w:rPr>
  </w:style>
  <w:style w:type="paragraph" w:customStyle="1" w:styleId="Default">
    <w:name w:val="Default"/>
    <w:rsid w:val="00F63E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semiHidden/>
    <w:unhideWhenUsed/>
    <w:rsid w:val="00F6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54"/>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9439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9FF"/>
    <w:rPr>
      <w:rFonts w:ascii="Tahoma" w:eastAsia="Calibri" w:hAnsi="Tahoma" w:cs="Tahoma"/>
      <w:sz w:val="16"/>
      <w:szCs w:val="16"/>
    </w:rPr>
  </w:style>
  <w:style w:type="paragraph" w:styleId="21">
    <w:name w:val="Body Text 2"/>
    <w:basedOn w:val="a"/>
    <w:link w:val="22"/>
    <w:unhideWhenUsed/>
    <w:rsid w:val="009439FF"/>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9439F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91115"/>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791115"/>
    <w:rPr>
      <w:rFonts w:ascii="Cambria" w:eastAsia="Times New Roman" w:hAnsi="Cambria" w:cs="Times New Roman"/>
      <w:b/>
      <w:bCs/>
      <w:color w:val="4F81BD"/>
    </w:rPr>
  </w:style>
  <w:style w:type="character" w:styleId="ac">
    <w:name w:val="Hyperlink"/>
    <w:basedOn w:val="a0"/>
    <w:uiPriority w:val="99"/>
    <w:semiHidden/>
    <w:unhideWhenUsed/>
    <w:rsid w:val="00753D70"/>
    <w:rPr>
      <w:color w:val="0563C1" w:themeColor="hyperlink"/>
      <w:u w:val="single"/>
    </w:rPr>
  </w:style>
  <w:style w:type="paragraph" w:styleId="ad">
    <w:name w:val="Normal (Web)"/>
    <w:basedOn w:val="a"/>
    <w:uiPriority w:val="99"/>
    <w:semiHidden/>
    <w:unhideWhenUsed/>
    <w:rsid w:val="00753D7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667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9973">
      <w:bodyDiv w:val="1"/>
      <w:marLeft w:val="0"/>
      <w:marRight w:val="0"/>
      <w:marTop w:val="0"/>
      <w:marBottom w:val="0"/>
      <w:divBdr>
        <w:top w:val="none" w:sz="0" w:space="0" w:color="auto"/>
        <w:left w:val="none" w:sz="0" w:space="0" w:color="auto"/>
        <w:bottom w:val="none" w:sz="0" w:space="0" w:color="auto"/>
        <w:right w:val="none" w:sz="0" w:space="0" w:color="auto"/>
      </w:divBdr>
    </w:div>
    <w:div w:id="211426942">
      <w:bodyDiv w:val="1"/>
      <w:marLeft w:val="0"/>
      <w:marRight w:val="0"/>
      <w:marTop w:val="0"/>
      <w:marBottom w:val="0"/>
      <w:divBdr>
        <w:top w:val="none" w:sz="0" w:space="0" w:color="auto"/>
        <w:left w:val="none" w:sz="0" w:space="0" w:color="auto"/>
        <w:bottom w:val="none" w:sz="0" w:space="0" w:color="auto"/>
        <w:right w:val="none" w:sz="0" w:space="0" w:color="auto"/>
      </w:divBdr>
    </w:div>
    <w:div w:id="574777695">
      <w:bodyDiv w:val="1"/>
      <w:marLeft w:val="0"/>
      <w:marRight w:val="0"/>
      <w:marTop w:val="0"/>
      <w:marBottom w:val="0"/>
      <w:divBdr>
        <w:top w:val="none" w:sz="0" w:space="0" w:color="auto"/>
        <w:left w:val="none" w:sz="0" w:space="0" w:color="auto"/>
        <w:bottom w:val="none" w:sz="0" w:space="0" w:color="auto"/>
        <w:right w:val="none" w:sz="0" w:space="0" w:color="auto"/>
      </w:divBdr>
    </w:div>
    <w:div w:id="1079868305">
      <w:bodyDiv w:val="1"/>
      <w:marLeft w:val="0"/>
      <w:marRight w:val="0"/>
      <w:marTop w:val="0"/>
      <w:marBottom w:val="0"/>
      <w:divBdr>
        <w:top w:val="none" w:sz="0" w:space="0" w:color="auto"/>
        <w:left w:val="none" w:sz="0" w:space="0" w:color="auto"/>
        <w:bottom w:val="none" w:sz="0" w:space="0" w:color="auto"/>
        <w:right w:val="none" w:sz="0" w:space="0" w:color="auto"/>
      </w:divBdr>
    </w:div>
    <w:div w:id="1352995631">
      <w:bodyDiv w:val="1"/>
      <w:marLeft w:val="0"/>
      <w:marRight w:val="0"/>
      <w:marTop w:val="0"/>
      <w:marBottom w:val="0"/>
      <w:divBdr>
        <w:top w:val="none" w:sz="0" w:space="0" w:color="auto"/>
        <w:left w:val="none" w:sz="0" w:space="0" w:color="auto"/>
        <w:bottom w:val="none" w:sz="0" w:space="0" w:color="auto"/>
        <w:right w:val="none" w:sz="0" w:space="0" w:color="auto"/>
      </w:divBdr>
    </w:div>
    <w:div w:id="1732654879">
      <w:bodyDiv w:val="1"/>
      <w:marLeft w:val="0"/>
      <w:marRight w:val="0"/>
      <w:marTop w:val="0"/>
      <w:marBottom w:val="0"/>
      <w:divBdr>
        <w:top w:val="none" w:sz="0" w:space="0" w:color="auto"/>
        <w:left w:val="none" w:sz="0" w:space="0" w:color="auto"/>
        <w:bottom w:val="none" w:sz="0" w:space="0" w:color="auto"/>
        <w:right w:val="none" w:sz="0" w:space="0" w:color="auto"/>
      </w:divBdr>
    </w:div>
    <w:div w:id="17332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nline.zakon.kz/Document/?doc_id=10060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E8BD-C442-4276-AA96-F698952F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Туякбаева Назгуль</dc:creator>
  <cp:lastModifiedBy>Дом</cp:lastModifiedBy>
  <cp:revision>11</cp:revision>
  <dcterms:created xsi:type="dcterms:W3CDTF">2019-01-13T17:08:00Z</dcterms:created>
  <dcterms:modified xsi:type="dcterms:W3CDTF">2019-01-16T16:31:00Z</dcterms:modified>
</cp:coreProperties>
</file>